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2BDD" w:rsidRPr="00007CC6" w:rsidRDefault="000F57CF" w:rsidP="00A62BDD">
      <w:pPr>
        <w:rPr>
          <w:sz w:val="4"/>
        </w:rPr>
      </w:pPr>
      <w:r>
        <w:rPr>
          <w:sz w:val="4"/>
        </w:rPr>
        <w:t>ё</w:t>
      </w:r>
    </w:p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5"/>
        <w:gridCol w:w="7229"/>
      </w:tblGrid>
      <w:tr w:rsidR="005A1B6B" w:rsidTr="00B92EDE">
        <w:trPr>
          <w:cantSplit/>
          <w:trHeight w:val="2123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6B" w:rsidRDefault="001B2684" w:rsidP="00B92EDE">
            <w:pPr>
              <w:pStyle w:val="13"/>
              <w:widowControl/>
              <w:spacing w:line="360" w:lineRule="auto"/>
              <w:jc w:val="center"/>
              <w:rPr>
                <w:b/>
                <w:color w:val="0000FF"/>
                <w:sz w:val="18"/>
                <w:lang w:val="ru-RU"/>
              </w:rPr>
            </w:pPr>
            <w:r>
              <w:rPr>
                <w:lang w:val="ru-RU"/>
              </w:rPr>
              <w:object w:dxaOrig="1440" w:dyaOrig="1440">
                <v:shape id="_x0000_s1036" type="#_x0000_t75" style="position:absolute;left:0;text-align:left;margin-left:74.35pt;margin-top:-25.6pt;width:107.05pt;height:81.95pt;z-index:251658240" fillcolor="window">
                  <v:imagedata r:id="rId8" o:title=""/>
                </v:shape>
                <o:OLEObject Type="Embed" ProgID="Word.Picture.8" ShapeID="_x0000_s1036" DrawAspect="Content" ObjectID="_1770458268" r:id="rId9"/>
              </w:object>
            </w:r>
            <w:r w:rsidR="00331EA5" w:rsidRPr="00866C2D">
              <w:rPr>
                <w:noProof/>
                <w:snapToGrid/>
                <w:color w:val="0000FF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817880</wp:posOffset>
                      </wp:positionV>
                      <wp:extent cx="6311265" cy="2540"/>
                      <wp:effectExtent l="41275" t="44450" r="38735" b="38735"/>
                      <wp:wrapNone/>
                      <wp:docPr id="26" name="Freeform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311265" cy="2540"/>
                              </a:xfrm>
                              <a:custGeom>
                                <a:avLst/>
                                <a:gdLst>
                                  <a:gd name="T0" fmla="*/ 0 w 9939"/>
                                  <a:gd name="T1" fmla="*/ 0 h 4"/>
                                  <a:gd name="T2" fmla="*/ 9939 w 9939"/>
                                  <a:gd name="T3" fmla="*/ 4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9939" h="4">
                                    <a:moveTo>
                                      <a:pt x="0" y="0"/>
                                    </a:moveTo>
                                    <a:lnTo>
                                      <a:pt x="9939" y="4"/>
                                    </a:lnTo>
                                  </a:path>
                                </a:pathLst>
                              </a:custGeom>
                              <a:noFill/>
                              <a:ln w="76200" cmpd="dbl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w14:anchorId="2B55DB5D" id="Freeform 1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9.85pt,64.4pt,516.8pt,64.6pt" coordsize="993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" filled="f" strokecolor="blue" strokeweight="6pt">
                      <v:stroke linestyle="thinThin"/>
                      <v:path arrowok="t" o:connecttype="custom" o:connectlocs="0,0;6311265,2540" o:connectangles="0,0"/>
                    </v:polyline>
                  </w:pict>
                </mc:Fallback>
              </mc:AlternateConten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A1B6B" w:rsidRDefault="005A1B6B" w:rsidP="00B92EDE">
            <w:pPr>
              <w:pStyle w:val="13"/>
              <w:widowControl/>
              <w:spacing w:line="360" w:lineRule="auto"/>
              <w:ind w:left="35" w:hanging="35"/>
              <w:jc w:val="center"/>
              <w:rPr>
                <w:b/>
                <w:color w:val="0000FF"/>
                <w:sz w:val="18"/>
                <w:lang w:val="ru-RU"/>
              </w:rPr>
            </w:pPr>
            <w:proofErr w:type="gramStart"/>
            <w:r>
              <w:rPr>
                <w:b/>
                <w:color w:val="0000FF"/>
                <w:sz w:val="18"/>
                <w:lang w:val="ru-RU"/>
              </w:rPr>
              <w:t>ИНФОРМАЦИОННЫЕ  ТЕХНОЛОГИИ</w:t>
            </w:r>
            <w:proofErr w:type="gramEnd"/>
          </w:p>
          <w:p w:rsidR="005A1B6B" w:rsidRDefault="005A1B6B" w:rsidP="00B92EDE">
            <w:pPr>
              <w:pStyle w:val="13"/>
              <w:widowControl/>
              <w:spacing w:line="360" w:lineRule="auto"/>
              <w:ind w:left="35" w:hanging="2"/>
              <w:jc w:val="center"/>
              <w:rPr>
                <w:b/>
                <w:color w:val="0000FF"/>
                <w:sz w:val="36"/>
                <w:lang w:val="ru-RU"/>
              </w:rPr>
            </w:pPr>
            <w:r>
              <w:rPr>
                <w:b/>
                <w:color w:val="0000FF"/>
                <w:sz w:val="36"/>
                <w:lang w:val="ru-RU"/>
              </w:rPr>
              <w:t>АО «О</w:t>
            </w:r>
            <w:bookmarkStart w:id="0" w:name="_Hlt443667737"/>
            <w:bookmarkEnd w:id="0"/>
            <w:r>
              <w:rPr>
                <w:b/>
                <w:color w:val="0000FF"/>
                <w:sz w:val="36"/>
                <w:lang w:val="ru-RU"/>
              </w:rPr>
              <w:t>ВИОНТ ИНФОРМ»</w:t>
            </w:r>
          </w:p>
        </w:tc>
      </w:tr>
    </w:tbl>
    <w:p w:rsidR="005A1B6B" w:rsidRDefault="005A1B6B" w:rsidP="005A1B6B">
      <w:pPr>
        <w:ind w:firstLine="0"/>
        <w:jc w:val="right"/>
      </w:pPr>
    </w:p>
    <w:p w:rsidR="005A1B6B" w:rsidRDefault="005A1B6B" w:rsidP="005A1B6B">
      <w:pPr>
        <w:ind w:firstLine="0"/>
        <w:jc w:val="right"/>
      </w:pPr>
    </w:p>
    <w:p w:rsidR="005A1B6B" w:rsidRDefault="005A1B6B" w:rsidP="005A1B6B">
      <w:pPr>
        <w:ind w:firstLine="0"/>
        <w:jc w:val="right"/>
      </w:pPr>
    </w:p>
    <w:p w:rsidR="005A1B6B" w:rsidRPr="00FA24E1" w:rsidRDefault="005A1B6B" w:rsidP="00D33CF9">
      <w:pPr>
        <w:spacing w:before="240" w:after="120"/>
        <w:ind w:firstLine="0"/>
        <w:jc w:val="right"/>
        <w:rPr>
          <w:sz w:val="32"/>
          <w:szCs w:val="32"/>
        </w:rPr>
      </w:pPr>
    </w:p>
    <w:p w:rsidR="00920EF6" w:rsidRDefault="00CC4E54" w:rsidP="007073AB">
      <w:pPr>
        <w:spacing w:before="240" w:after="120"/>
        <w:jc w:val="center"/>
        <w:rPr>
          <w:rFonts w:ascii="Arial" w:hAnsi="Arial" w:cs="Arial"/>
          <w:b/>
          <w:bCs/>
          <w:sz w:val="52"/>
          <w:szCs w:val="52"/>
        </w:rPr>
      </w:pPr>
      <w:r w:rsidRPr="00920EF6">
        <w:rPr>
          <w:rFonts w:ascii="Arial" w:hAnsi="Arial" w:cs="Arial"/>
          <w:b/>
          <w:bCs/>
          <w:sz w:val="52"/>
          <w:szCs w:val="52"/>
        </w:rPr>
        <w:t xml:space="preserve">Как подготовить </w:t>
      </w:r>
      <w:r w:rsidR="007073AB" w:rsidRPr="00920EF6">
        <w:rPr>
          <w:rFonts w:ascii="Arial" w:hAnsi="Arial" w:cs="Arial"/>
          <w:b/>
          <w:bCs/>
          <w:sz w:val="52"/>
          <w:szCs w:val="52"/>
          <w:lang w:val="en-US"/>
        </w:rPr>
        <w:t>FATCA</w:t>
      </w:r>
    </w:p>
    <w:p w:rsidR="00255DE3" w:rsidRPr="00920EF6" w:rsidRDefault="00C32670" w:rsidP="007073AB">
      <w:pPr>
        <w:spacing w:before="240" w:after="120"/>
        <w:jc w:val="center"/>
        <w:rPr>
          <w:rFonts w:ascii="Arial" w:hAnsi="Arial" w:cs="Arial"/>
          <w:b/>
          <w:bCs/>
          <w:sz w:val="52"/>
          <w:szCs w:val="52"/>
        </w:rPr>
      </w:pPr>
      <w:r w:rsidRPr="00920EF6">
        <w:rPr>
          <w:rFonts w:ascii="Arial" w:hAnsi="Arial" w:cs="Arial"/>
          <w:b/>
          <w:bCs/>
          <w:sz w:val="52"/>
          <w:szCs w:val="52"/>
        </w:rPr>
        <w:t xml:space="preserve">Форма </w:t>
      </w:r>
      <w:r w:rsidR="007073AB" w:rsidRPr="00920EF6">
        <w:rPr>
          <w:rFonts w:ascii="Arial" w:hAnsi="Arial" w:cs="Arial"/>
          <w:b/>
          <w:bCs/>
          <w:sz w:val="52"/>
          <w:szCs w:val="52"/>
        </w:rPr>
        <w:t xml:space="preserve">8966 и другие </w:t>
      </w:r>
      <w:r w:rsidR="00CC4E54" w:rsidRPr="00920EF6">
        <w:rPr>
          <w:rFonts w:ascii="Arial" w:hAnsi="Arial" w:cs="Arial"/>
          <w:b/>
          <w:bCs/>
          <w:sz w:val="52"/>
          <w:szCs w:val="52"/>
        </w:rPr>
        <w:t>документы отчетности организаций финансового рынка</w:t>
      </w:r>
      <w:r w:rsidR="007073AB" w:rsidRPr="00920EF6">
        <w:rPr>
          <w:rFonts w:ascii="Arial" w:hAnsi="Arial" w:cs="Arial"/>
          <w:b/>
          <w:bCs/>
          <w:sz w:val="52"/>
          <w:szCs w:val="52"/>
        </w:rPr>
        <w:t xml:space="preserve"> </w:t>
      </w:r>
      <w:r w:rsidR="00445075" w:rsidRPr="00920EF6">
        <w:rPr>
          <w:rFonts w:ascii="Arial" w:hAnsi="Arial" w:cs="Arial"/>
          <w:b/>
          <w:bCs/>
          <w:sz w:val="52"/>
          <w:szCs w:val="52"/>
        </w:rPr>
        <w:t>в программе</w:t>
      </w:r>
      <w:r w:rsidR="00D33CF9" w:rsidRPr="00920EF6">
        <w:rPr>
          <w:rFonts w:ascii="Arial" w:hAnsi="Arial" w:cs="Arial"/>
          <w:b/>
          <w:bCs/>
          <w:sz w:val="52"/>
          <w:szCs w:val="52"/>
        </w:rPr>
        <w:t xml:space="preserve"> «Баланс-2Н</w:t>
      </w:r>
      <w:r w:rsidR="00CD6899" w:rsidRPr="00920EF6">
        <w:rPr>
          <w:rFonts w:ascii="Arial" w:hAnsi="Arial" w:cs="Arial"/>
          <w:b/>
          <w:bCs/>
          <w:sz w:val="52"/>
          <w:szCs w:val="52"/>
        </w:rPr>
        <w:t>»</w:t>
      </w:r>
    </w:p>
    <w:p w:rsidR="002D6442" w:rsidRDefault="00493E72" w:rsidP="00D33CF9">
      <w:pPr>
        <w:spacing w:before="240" w:after="120"/>
        <w:ind w:firstLine="0"/>
        <w:jc w:val="center"/>
        <w:rPr>
          <w:b/>
        </w:rPr>
      </w:pPr>
      <w:r>
        <w:rPr>
          <w:b/>
        </w:rPr>
        <w:t>Инструкция</w:t>
      </w:r>
    </w:p>
    <w:p w:rsidR="00D33CF9" w:rsidRDefault="00D33CF9" w:rsidP="00D33CF9">
      <w:pPr>
        <w:spacing w:before="240" w:after="120"/>
        <w:ind w:firstLine="0"/>
        <w:jc w:val="center"/>
        <w:rPr>
          <w:b/>
        </w:rPr>
      </w:pPr>
    </w:p>
    <w:p w:rsidR="00A62BDD" w:rsidRDefault="002D6442" w:rsidP="00B13ED7">
      <w:pPr>
        <w:spacing w:before="0"/>
        <w:ind w:firstLine="0"/>
        <w:jc w:val="center"/>
        <w:rPr>
          <w:b/>
        </w:rPr>
      </w:pPr>
      <w:r>
        <w:rPr>
          <w:b/>
          <w:sz w:val="22"/>
          <w:szCs w:val="22"/>
        </w:rPr>
        <w:t xml:space="preserve">Всего листов: </w:t>
      </w:r>
      <w:r w:rsidR="00C673BE">
        <w:rPr>
          <w:b/>
          <w:sz w:val="22"/>
          <w:szCs w:val="22"/>
        </w:rPr>
        <w:fldChar w:fldCharType="begin"/>
      </w:r>
      <w:r w:rsidR="00C673BE">
        <w:rPr>
          <w:b/>
          <w:sz w:val="22"/>
          <w:szCs w:val="22"/>
        </w:rPr>
        <w:instrText xml:space="preserve"> NUMPAGES   \* MERGEFORMAT </w:instrText>
      </w:r>
      <w:r w:rsidR="00C673BE">
        <w:rPr>
          <w:b/>
          <w:sz w:val="22"/>
          <w:szCs w:val="22"/>
        </w:rPr>
        <w:fldChar w:fldCharType="separate"/>
      </w:r>
      <w:r w:rsidR="00092C87">
        <w:rPr>
          <w:b/>
          <w:noProof/>
          <w:sz w:val="22"/>
          <w:szCs w:val="22"/>
        </w:rPr>
        <w:t>10</w:t>
      </w:r>
      <w:r w:rsidR="00C673BE">
        <w:rPr>
          <w:b/>
          <w:sz w:val="22"/>
          <w:szCs w:val="22"/>
        </w:rPr>
        <w:fldChar w:fldCharType="end"/>
      </w:r>
    </w:p>
    <w:p w:rsidR="00316459" w:rsidRDefault="00316459" w:rsidP="00D33CF9">
      <w:pPr>
        <w:spacing w:before="0"/>
        <w:ind w:firstLine="0"/>
        <w:jc w:val="center"/>
        <w:rPr>
          <w:szCs w:val="24"/>
          <w:lang w:eastAsia="en-US"/>
        </w:rPr>
      </w:pPr>
    </w:p>
    <w:p w:rsidR="00D33CF9" w:rsidRPr="005A1B6B" w:rsidRDefault="00D33CF9" w:rsidP="00D33CF9">
      <w:pPr>
        <w:spacing w:before="0"/>
        <w:ind w:firstLine="0"/>
        <w:jc w:val="center"/>
        <w:rPr>
          <w:szCs w:val="24"/>
          <w:lang w:eastAsia="en-US"/>
        </w:rPr>
      </w:pPr>
    </w:p>
    <w:p w:rsidR="00E12CAD" w:rsidRPr="00E12CAD" w:rsidRDefault="00E12CAD" w:rsidP="00B13ED7">
      <w:pPr>
        <w:spacing w:before="0"/>
        <w:ind w:firstLine="0"/>
        <w:jc w:val="center"/>
      </w:pPr>
    </w:p>
    <w:p w:rsidR="00EA0CC2" w:rsidRPr="003222E9" w:rsidRDefault="00EA0CC2" w:rsidP="003222E9">
      <w:pPr>
        <w:ind w:firstLine="0"/>
        <w:sectPr w:rsidR="00EA0CC2" w:rsidRPr="003222E9" w:rsidSect="00316459">
          <w:footerReference w:type="default" r:id="rId10"/>
          <w:headerReference w:type="first" r:id="rId11"/>
          <w:pgSz w:w="11906" w:h="16838"/>
          <w:pgMar w:top="446" w:right="1133" w:bottom="1134" w:left="1134" w:header="708" w:footer="708" w:gutter="0"/>
          <w:cols w:space="708"/>
          <w:docGrid w:linePitch="360"/>
        </w:sectPr>
      </w:pPr>
      <w:bookmarkStart w:id="1" w:name="_GoBack"/>
      <w:bookmarkEnd w:id="1"/>
    </w:p>
    <w:p w:rsidR="00FC3EC6" w:rsidRPr="00FA3EB0" w:rsidRDefault="00FC3EC6">
      <w:pPr>
        <w:pStyle w:val="afd"/>
        <w:rPr>
          <w:rFonts w:ascii="Arial" w:hAnsi="Arial" w:cs="Arial"/>
          <w:color w:val="auto"/>
        </w:rPr>
      </w:pPr>
      <w:r w:rsidRPr="00FA3EB0">
        <w:rPr>
          <w:rFonts w:ascii="Arial" w:hAnsi="Arial" w:cs="Arial"/>
          <w:color w:val="auto"/>
        </w:rPr>
        <w:lastRenderedPageBreak/>
        <w:t>Оглавление</w:t>
      </w:r>
    </w:p>
    <w:bookmarkStart w:id="2" w:name="_Toc350873079"/>
    <w:bookmarkStart w:id="3" w:name="_Toc350877493"/>
    <w:bookmarkStart w:id="4" w:name="_Toc350938133"/>
    <w:bookmarkStart w:id="5" w:name="_Ref353794646"/>
    <w:bookmarkStart w:id="6" w:name="_Ref353794653"/>
    <w:bookmarkStart w:id="7" w:name="_Ref353794658"/>
    <w:bookmarkStart w:id="8" w:name="_Ref478114704"/>
    <w:p w:rsidR="00092C87" w:rsidRPr="003F4B13" w:rsidRDefault="00201E92">
      <w:pPr>
        <w:pStyle w:val="12"/>
        <w:rPr>
          <w:rFonts w:ascii="Calibri" w:hAnsi="Calibri"/>
          <w:b w:val="0"/>
          <w:noProof/>
          <w:sz w:val="22"/>
          <w:szCs w:val="22"/>
          <w:lang w:eastAsia="ru-RU"/>
        </w:rPr>
      </w:pPr>
      <w:r>
        <w:fldChar w:fldCharType="begin"/>
      </w:r>
      <w:r>
        <w:instrText xml:space="preserve"> TOC \o "1-3" \h \z \t "ПРИЛОЖЕНИЕ;1" </w:instrText>
      </w:r>
      <w:r>
        <w:fldChar w:fldCharType="separate"/>
      </w:r>
      <w:hyperlink w:anchor="_Toc507683160" w:history="1">
        <w:r w:rsidR="00092C87" w:rsidRPr="00E16FF3">
          <w:rPr>
            <w:rStyle w:val="af9"/>
            <w:noProof/>
          </w:rPr>
          <w:t>1</w:t>
        </w:r>
        <w:r w:rsidR="00092C87" w:rsidRPr="003F4B13">
          <w:rPr>
            <w:rFonts w:ascii="Calibri" w:hAnsi="Calibri"/>
            <w:b w:val="0"/>
            <w:noProof/>
            <w:sz w:val="22"/>
            <w:szCs w:val="22"/>
            <w:lang w:eastAsia="ru-RU"/>
          </w:rPr>
          <w:tab/>
        </w:r>
        <w:r w:rsidR="00092C87" w:rsidRPr="00E16FF3">
          <w:rPr>
            <w:rStyle w:val="af9"/>
            <w:noProof/>
          </w:rPr>
          <w:t>Предисловие</w:t>
        </w:r>
        <w:r w:rsidR="00092C87">
          <w:rPr>
            <w:noProof/>
            <w:webHidden/>
          </w:rPr>
          <w:tab/>
        </w:r>
        <w:r w:rsidR="00092C87">
          <w:rPr>
            <w:noProof/>
            <w:webHidden/>
          </w:rPr>
          <w:fldChar w:fldCharType="begin"/>
        </w:r>
        <w:r w:rsidR="00092C87">
          <w:rPr>
            <w:noProof/>
            <w:webHidden/>
          </w:rPr>
          <w:instrText xml:space="preserve"> PAGEREF _Toc507683160 \h </w:instrText>
        </w:r>
        <w:r w:rsidR="00092C87">
          <w:rPr>
            <w:noProof/>
            <w:webHidden/>
          </w:rPr>
        </w:r>
        <w:r w:rsidR="00092C87">
          <w:rPr>
            <w:noProof/>
            <w:webHidden/>
          </w:rPr>
          <w:fldChar w:fldCharType="separate"/>
        </w:r>
        <w:r w:rsidR="00092C87">
          <w:rPr>
            <w:noProof/>
            <w:webHidden/>
          </w:rPr>
          <w:t>2</w:t>
        </w:r>
        <w:r w:rsidR="00092C87">
          <w:rPr>
            <w:noProof/>
            <w:webHidden/>
          </w:rPr>
          <w:fldChar w:fldCharType="end"/>
        </w:r>
      </w:hyperlink>
    </w:p>
    <w:p w:rsidR="00092C87" w:rsidRPr="003F4B13" w:rsidRDefault="001B2684">
      <w:pPr>
        <w:pStyle w:val="12"/>
        <w:rPr>
          <w:rFonts w:ascii="Calibri" w:hAnsi="Calibri"/>
          <w:b w:val="0"/>
          <w:noProof/>
          <w:sz w:val="22"/>
          <w:szCs w:val="22"/>
          <w:lang w:eastAsia="ru-RU"/>
        </w:rPr>
      </w:pPr>
      <w:hyperlink w:anchor="_Toc507683161" w:history="1">
        <w:r w:rsidR="00092C87" w:rsidRPr="00E16FF3">
          <w:rPr>
            <w:rStyle w:val="af9"/>
            <w:noProof/>
          </w:rPr>
          <w:t>2</w:t>
        </w:r>
        <w:r w:rsidR="00092C87" w:rsidRPr="003F4B13">
          <w:rPr>
            <w:rFonts w:ascii="Calibri" w:hAnsi="Calibri"/>
            <w:b w:val="0"/>
            <w:noProof/>
            <w:sz w:val="22"/>
            <w:szCs w:val="22"/>
            <w:lang w:eastAsia="ru-RU"/>
          </w:rPr>
          <w:tab/>
        </w:r>
        <w:r w:rsidR="00092C87" w:rsidRPr="00E16FF3">
          <w:rPr>
            <w:rStyle w:val="af9"/>
            <w:noProof/>
          </w:rPr>
          <w:t>Установка программы</w:t>
        </w:r>
        <w:r w:rsidR="00092C87">
          <w:rPr>
            <w:noProof/>
            <w:webHidden/>
          </w:rPr>
          <w:tab/>
        </w:r>
        <w:r w:rsidR="00092C87">
          <w:rPr>
            <w:noProof/>
            <w:webHidden/>
          </w:rPr>
          <w:fldChar w:fldCharType="begin"/>
        </w:r>
        <w:r w:rsidR="00092C87">
          <w:rPr>
            <w:noProof/>
            <w:webHidden/>
          </w:rPr>
          <w:instrText xml:space="preserve"> PAGEREF _Toc507683161 \h </w:instrText>
        </w:r>
        <w:r w:rsidR="00092C87">
          <w:rPr>
            <w:noProof/>
            <w:webHidden/>
          </w:rPr>
        </w:r>
        <w:r w:rsidR="00092C87">
          <w:rPr>
            <w:noProof/>
            <w:webHidden/>
          </w:rPr>
          <w:fldChar w:fldCharType="separate"/>
        </w:r>
        <w:r w:rsidR="00092C87">
          <w:rPr>
            <w:noProof/>
            <w:webHidden/>
          </w:rPr>
          <w:t>2</w:t>
        </w:r>
        <w:r w:rsidR="00092C87">
          <w:rPr>
            <w:noProof/>
            <w:webHidden/>
          </w:rPr>
          <w:fldChar w:fldCharType="end"/>
        </w:r>
      </w:hyperlink>
    </w:p>
    <w:p w:rsidR="00092C87" w:rsidRPr="003F4B13" w:rsidRDefault="001B2684">
      <w:pPr>
        <w:pStyle w:val="12"/>
        <w:rPr>
          <w:rFonts w:ascii="Calibri" w:hAnsi="Calibri"/>
          <w:b w:val="0"/>
          <w:noProof/>
          <w:sz w:val="22"/>
          <w:szCs w:val="22"/>
          <w:lang w:eastAsia="ru-RU"/>
        </w:rPr>
      </w:pPr>
      <w:hyperlink w:anchor="_Toc507683162" w:history="1">
        <w:r w:rsidR="00092C87" w:rsidRPr="00E16FF3">
          <w:rPr>
            <w:rStyle w:val="af9"/>
            <w:noProof/>
          </w:rPr>
          <w:t>3</w:t>
        </w:r>
        <w:r w:rsidR="00092C87" w:rsidRPr="003F4B13">
          <w:rPr>
            <w:rFonts w:ascii="Calibri" w:hAnsi="Calibri"/>
            <w:b w:val="0"/>
            <w:noProof/>
            <w:sz w:val="22"/>
            <w:szCs w:val="22"/>
            <w:lang w:eastAsia="ru-RU"/>
          </w:rPr>
          <w:tab/>
        </w:r>
        <w:r w:rsidR="00092C87" w:rsidRPr="00E16FF3">
          <w:rPr>
            <w:rStyle w:val="af9"/>
            <w:noProof/>
          </w:rPr>
          <w:t>Общие принципы работы с программой</w:t>
        </w:r>
        <w:r w:rsidR="00092C87">
          <w:rPr>
            <w:noProof/>
            <w:webHidden/>
          </w:rPr>
          <w:tab/>
        </w:r>
        <w:r w:rsidR="00092C87">
          <w:rPr>
            <w:noProof/>
            <w:webHidden/>
          </w:rPr>
          <w:fldChar w:fldCharType="begin"/>
        </w:r>
        <w:r w:rsidR="00092C87">
          <w:rPr>
            <w:noProof/>
            <w:webHidden/>
          </w:rPr>
          <w:instrText xml:space="preserve"> PAGEREF _Toc507683162 \h </w:instrText>
        </w:r>
        <w:r w:rsidR="00092C87">
          <w:rPr>
            <w:noProof/>
            <w:webHidden/>
          </w:rPr>
        </w:r>
        <w:r w:rsidR="00092C87">
          <w:rPr>
            <w:noProof/>
            <w:webHidden/>
          </w:rPr>
          <w:fldChar w:fldCharType="separate"/>
        </w:r>
        <w:r w:rsidR="00092C87">
          <w:rPr>
            <w:noProof/>
            <w:webHidden/>
          </w:rPr>
          <w:t>3</w:t>
        </w:r>
        <w:r w:rsidR="00092C87">
          <w:rPr>
            <w:noProof/>
            <w:webHidden/>
          </w:rPr>
          <w:fldChar w:fldCharType="end"/>
        </w:r>
      </w:hyperlink>
    </w:p>
    <w:p w:rsidR="00092C87" w:rsidRPr="003F4B13" w:rsidRDefault="001B2684">
      <w:pPr>
        <w:pStyle w:val="23"/>
        <w:rPr>
          <w:rFonts w:ascii="Calibri" w:hAnsi="Calibri"/>
          <w:noProof/>
          <w:sz w:val="22"/>
          <w:szCs w:val="22"/>
          <w:lang w:eastAsia="ru-RU"/>
        </w:rPr>
      </w:pPr>
      <w:hyperlink w:anchor="_Toc507683163" w:history="1">
        <w:r w:rsidR="00092C87" w:rsidRPr="00E16FF3">
          <w:rPr>
            <w:rStyle w:val="af9"/>
            <w:noProof/>
          </w:rPr>
          <w:t>3.1</w:t>
        </w:r>
        <w:r w:rsidR="00092C87" w:rsidRPr="003F4B13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="00092C87" w:rsidRPr="00E16FF3">
          <w:rPr>
            <w:rStyle w:val="af9"/>
            <w:noProof/>
          </w:rPr>
          <w:t>Запуск программы</w:t>
        </w:r>
        <w:r w:rsidR="00092C87">
          <w:rPr>
            <w:noProof/>
            <w:webHidden/>
          </w:rPr>
          <w:tab/>
        </w:r>
        <w:r w:rsidR="00092C87">
          <w:rPr>
            <w:noProof/>
            <w:webHidden/>
          </w:rPr>
          <w:fldChar w:fldCharType="begin"/>
        </w:r>
        <w:r w:rsidR="00092C87">
          <w:rPr>
            <w:noProof/>
            <w:webHidden/>
          </w:rPr>
          <w:instrText xml:space="preserve"> PAGEREF _Toc507683163 \h </w:instrText>
        </w:r>
        <w:r w:rsidR="00092C87">
          <w:rPr>
            <w:noProof/>
            <w:webHidden/>
          </w:rPr>
        </w:r>
        <w:r w:rsidR="00092C87">
          <w:rPr>
            <w:noProof/>
            <w:webHidden/>
          </w:rPr>
          <w:fldChar w:fldCharType="separate"/>
        </w:r>
        <w:r w:rsidR="00092C87">
          <w:rPr>
            <w:noProof/>
            <w:webHidden/>
          </w:rPr>
          <w:t>3</w:t>
        </w:r>
        <w:r w:rsidR="00092C87">
          <w:rPr>
            <w:noProof/>
            <w:webHidden/>
          </w:rPr>
          <w:fldChar w:fldCharType="end"/>
        </w:r>
      </w:hyperlink>
    </w:p>
    <w:p w:rsidR="00092C87" w:rsidRPr="003F4B13" w:rsidRDefault="001B2684">
      <w:pPr>
        <w:pStyle w:val="23"/>
        <w:rPr>
          <w:rFonts w:ascii="Calibri" w:hAnsi="Calibri"/>
          <w:noProof/>
          <w:sz w:val="22"/>
          <w:szCs w:val="22"/>
          <w:lang w:eastAsia="ru-RU"/>
        </w:rPr>
      </w:pPr>
      <w:hyperlink w:anchor="_Toc507683164" w:history="1">
        <w:r w:rsidR="00092C87" w:rsidRPr="00E16FF3">
          <w:rPr>
            <w:rStyle w:val="af9"/>
            <w:noProof/>
          </w:rPr>
          <w:t>3.2</w:t>
        </w:r>
        <w:r w:rsidR="00092C87" w:rsidRPr="003F4B13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="00092C87" w:rsidRPr="00E16FF3">
          <w:rPr>
            <w:rStyle w:val="af9"/>
            <w:noProof/>
          </w:rPr>
          <w:t>Начало работы.</w:t>
        </w:r>
        <w:r w:rsidR="00092C87">
          <w:rPr>
            <w:noProof/>
            <w:webHidden/>
          </w:rPr>
          <w:tab/>
        </w:r>
        <w:r w:rsidR="00092C87">
          <w:rPr>
            <w:noProof/>
            <w:webHidden/>
          </w:rPr>
          <w:fldChar w:fldCharType="begin"/>
        </w:r>
        <w:r w:rsidR="00092C87">
          <w:rPr>
            <w:noProof/>
            <w:webHidden/>
          </w:rPr>
          <w:instrText xml:space="preserve"> PAGEREF _Toc507683164 \h </w:instrText>
        </w:r>
        <w:r w:rsidR="00092C87">
          <w:rPr>
            <w:noProof/>
            <w:webHidden/>
          </w:rPr>
        </w:r>
        <w:r w:rsidR="00092C87">
          <w:rPr>
            <w:noProof/>
            <w:webHidden/>
          </w:rPr>
          <w:fldChar w:fldCharType="separate"/>
        </w:r>
        <w:r w:rsidR="00092C87">
          <w:rPr>
            <w:noProof/>
            <w:webHidden/>
          </w:rPr>
          <w:t>3</w:t>
        </w:r>
        <w:r w:rsidR="00092C87">
          <w:rPr>
            <w:noProof/>
            <w:webHidden/>
          </w:rPr>
          <w:fldChar w:fldCharType="end"/>
        </w:r>
      </w:hyperlink>
    </w:p>
    <w:p w:rsidR="00092C87" w:rsidRPr="003F4B13" w:rsidRDefault="001B2684">
      <w:pPr>
        <w:pStyle w:val="32"/>
        <w:rPr>
          <w:rFonts w:ascii="Calibri" w:hAnsi="Calibri"/>
          <w:noProof/>
          <w:sz w:val="22"/>
          <w:szCs w:val="22"/>
          <w:lang w:eastAsia="ru-RU"/>
        </w:rPr>
      </w:pPr>
      <w:hyperlink w:anchor="_Toc507683165" w:history="1">
        <w:r w:rsidR="00092C87" w:rsidRPr="00E16FF3">
          <w:rPr>
            <w:rStyle w:val="af9"/>
            <w:noProof/>
          </w:rPr>
          <w:t>3.2.1</w:t>
        </w:r>
        <w:r w:rsidR="00092C87" w:rsidRPr="003F4B13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="00092C87" w:rsidRPr="00E16FF3">
          <w:rPr>
            <w:rStyle w:val="af9"/>
            <w:noProof/>
          </w:rPr>
          <w:t>Тип создаваемой организации</w:t>
        </w:r>
        <w:r w:rsidR="00092C87">
          <w:rPr>
            <w:noProof/>
            <w:webHidden/>
          </w:rPr>
          <w:tab/>
        </w:r>
        <w:r w:rsidR="00092C87">
          <w:rPr>
            <w:noProof/>
            <w:webHidden/>
          </w:rPr>
          <w:fldChar w:fldCharType="begin"/>
        </w:r>
        <w:r w:rsidR="00092C87">
          <w:rPr>
            <w:noProof/>
            <w:webHidden/>
          </w:rPr>
          <w:instrText xml:space="preserve"> PAGEREF _Toc507683165 \h </w:instrText>
        </w:r>
        <w:r w:rsidR="00092C87">
          <w:rPr>
            <w:noProof/>
            <w:webHidden/>
          </w:rPr>
        </w:r>
        <w:r w:rsidR="00092C87">
          <w:rPr>
            <w:noProof/>
            <w:webHidden/>
          </w:rPr>
          <w:fldChar w:fldCharType="separate"/>
        </w:r>
        <w:r w:rsidR="00092C87">
          <w:rPr>
            <w:noProof/>
            <w:webHidden/>
          </w:rPr>
          <w:t>3</w:t>
        </w:r>
        <w:r w:rsidR="00092C87">
          <w:rPr>
            <w:noProof/>
            <w:webHidden/>
          </w:rPr>
          <w:fldChar w:fldCharType="end"/>
        </w:r>
      </w:hyperlink>
    </w:p>
    <w:p w:rsidR="00092C87" w:rsidRPr="003F4B13" w:rsidRDefault="001B2684">
      <w:pPr>
        <w:pStyle w:val="32"/>
        <w:rPr>
          <w:rFonts w:ascii="Calibri" w:hAnsi="Calibri"/>
          <w:noProof/>
          <w:sz w:val="22"/>
          <w:szCs w:val="22"/>
          <w:lang w:eastAsia="ru-RU"/>
        </w:rPr>
      </w:pPr>
      <w:hyperlink w:anchor="_Toc507683166" w:history="1">
        <w:r w:rsidR="00092C87" w:rsidRPr="00E16FF3">
          <w:rPr>
            <w:rStyle w:val="af9"/>
            <w:noProof/>
          </w:rPr>
          <w:t>3.2.2</w:t>
        </w:r>
        <w:r w:rsidR="00092C87" w:rsidRPr="003F4B13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="00092C87" w:rsidRPr="00E16FF3">
          <w:rPr>
            <w:rStyle w:val="af9"/>
            <w:noProof/>
          </w:rPr>
          <w:t>Сведения об организации</w:t>
        </w:r>
        <w:r w:rsidR="00092C87">
          <w:rPr>
            <w:noProof/>
            <w:webHidden/>
          </w:rPr>
          <w:tab/>
        </w:r>
        <w:r w:rsidR="00092C87">
          <w:rPr>
            <w:noProof/>
            <w:webHidden/>
          </w:rPr>
          <w:fldChar w:fldCharType="begin"/>
        </w:r>
        <w:r w:rsidR="00092C87">
          <w:rPr>
            <w:noProof/>
            <w:webHidden/>
          </w:rPr>
          <w:instrText xml:space="preserve"> PAGEREF _Toc507683166 \h </w:instrText>
        </w:r>
        <w:r w:rsidR="00092C87">
          <w:rPr>
            <w:noProof/>
            <w:webHidden/>
          </w:rPr>
        </w:r>
        <w:r w:rsidR="00092C87">
          <w:rPr>
            <w:noProof/>
            <w:webHidden/>
          </w:rPr>
          <w:fldChar w:fldCharType="separate"/>
        </w:r>
        <w:r w:rsidR="00092C87">
          <w:rPr>
            <w:noProof/>
            <w:webHidden/>
          </w:rPr>
          <w:t>3</w:t>
        </w:r>
        <w:r w:rsidR="00092C87">
          <w:rPr>
            <w:noProof/>
            <w:webHidden/>
          </w:rPr>
          <w:fldChar w:fldCharType="end"/>
        </w:r>
      </w:hyperlink>
    </w:p>
    <w:p w:rsidR="00092C87" w:rsidRPr="003F4B13" w:rsidRDefault="001B2684">
      <w:pPr>
        <w:pStyle w:val="23"/>
        <w:rPr>
          <w:rFonts w:ascii="Calibri" w:hAnsi="Calibri"/>
          <w:noProof/>
          <w:sz w:val="22"/>
          <w:szCs w:val="22"/>
          <w:lang w:eastAsia="ru-RU"/>
        </w:rPr>
      </w:pPr>
      <w:hyperlink w:anchor="_Toc507683167" w:history="1">
        <w:r w:rsidR="00092C87" w:rsidRPr="00E16FF3">
          <w:rPr>
            <w:rStyle w:val="af9"/>
            <w:noProof/>
          </w:rPr>
          <w:t>3.3</w:t>
        </w:r>
        <w:r w:rsidR="00092C87" w:rsidRPr="003F4B13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="00092C87" w:rsidRPr="00E16FF3">
          <w:rPr>
            <w:rStyle w:val="af9"/>
            <w:noProof/>
          </w:rPr>
          <w:t>Должностные лица и представители</w:t>
        </w:r>
        <w:r w:rsidR="00092C87">
          <w:rPr>
            <w:noProof/>
            <w:webHidden/>
          </w:rPr>
          <w:tab/>
        </w:r>
        <w:r w:rsidR="00092C87">
          <w:rPr>
            <w:noProof/>
            <w:webHidden/>
          </w:rPr>
          <w:fldChar w:fldCharType="begin"/>
        </w:r>
        <w:r w:rsidR="00092C87">
          <w:rPr>
            <w:noProof/>
            <w:webHidden/>
          </w:rPr>
          <w:instrText xml:space="preserve"> PAGEREF _Toc507683167 \h </w:instrText>
        </w:r>
        <w:r w:rsidR="00092C87">
          <w:rPr>
            <w:noProof/>
            <w:webHidden/>
          </w:rPr>
        </w:r>
        <w:r w:rsidR="00092C87">
          <w:rPr>
            <w:noProof/>
            <w:webHidden/>
          </w:rPr>
          <w:fldChar w:fldCharType="separate"/>
        </w:r>
        <w:r w:rsidR="00092C87">
          <w:rPr>
            <w:noProof/>
            <w:webHidden/>
          </w:rPr>
          <w:t>4</w:t>
        </w:r>
        <w:r w:rsidR="00092C87">
          <w:rPr>
            <w:noProof/>
            <w:webHidden/>
          </w:rPr>
          <w:fldChar w:fldCharType="end"/>
        </w:r>
      </w:hyperlink>
    </w:p>
    <w:p w:rsidR="00092C87" w:rsidRPr="003F4B13" w:rsidRDefault="001B2684">
      <w:pPr>
        <w:pStyle w:val="23"/>
        <w:rPr>
          <w:rFonts w:ascii="Calibri" w:hAnsi="Calibri"/>
          <w:noProof/>
          <w:sz w:val="22"/>
          <w:szCs w:val="22"/>
          <w:lang w:eastAsia="ru-RU"/>
        </w:rPr>
      </w:pPr>
      <w:hyperlink w:anchor="_Toc507683168" w:history="1">
        <w:r w:rsidR="00092C87" w:rsidRPr="00E16FF3">
          <w:rPr>
            <w:rStyle w:val="af9"/>
            <w:noProof/>
          </w:rPr>
          <w:t>3.4</w:t>
        </w:r>
        <w:r w:rsidR="00092C87" w:rsidRPr="003F4B13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="00092C87" w:rsidRPr="00E16FF3">
          <w:rPr>
            <w:rStyle w:val="af9"/>
            <w:noProof/>
          </w:rPr>
          <w:t>Комплекты отчетности</w:t>
        </w:r>
        <w:r w:rsidR="00092C87">
          <w:rPr>
            <w:noProof/>
            <w:webHidden/>
          </w:rPr>
          <w:tab/>
        </w:r>
        <w:r w:rsidR="00092C87">
          <w:rPr>
            <w:noProof/>
            <w:webHidden/>
          </w:rPr>
          <w:fldChar w:fldCharType="begin"/>
        </w:r>
        <w:r w:rsidR="00092C87">
          <w:rPr>
            <w:noProof/>
            <w:webHidden/>
          </w:rPr>
          <w:instrText xml:space="preserve"> PAGEREF _Toc507683168 \h </w:instrText>
        </w:r>
        <w:r w:rsidR="00092C87">
          <w:rPr>
            <w:noProof/>
            <w:webHidden/>
          </w:rPr>
        </w:r>
        <w:r w:rsidR="00092C87">
          <w:rPr>
            <w:noProof/>
            <w:webHidden/>
          </w:rPr>
          <w:fldChar w:fldCharType="separate"/>
        </w:r>
        <w:r w:rsidR="00092C87">
          <w:rPr>
            <w:noProof/>
            <w:webHidden/>
          </w:rPr>
          <w:t>5</w:t>
        </w:r>
        <w:r w:rsidR="00092C87">
          <w:rPr>
            <w:noProof/>
            <w:webHidden/>
          </w:rPr>
          <w:fldChar w:fldCharType="end"/>
        </w:r>
      </w:hyperlink>
    </w:p>
    <w:p w:rsidR="00092C87" w:rsidRPr="003F4B13" w:rsidRDefault="001B2684">
      <w:pPr>
        <w:pStyle w:val="32"/>
        <w:rPr>
          <w:rFonts w:ascii="Calibri" w:hAnsi="Calibri"/>
          <w:noProof/>
          <w:sz w:val="22"/>
          <w:szCs w:val="22"/>
          <w:lang w:eastAsia="ru-RU"/>
        </w:rPr>
      </w:pPr>
      <w:hyperlink w:anchor="_Toc507683169" w:history="1">
        <w:r w:rsidR="00092C87" w:rsidRPr="00E16FF3">
          <w:rPr>
            <w:rStyle w:val="af9"/>
            <w:noProof/>
          </w:rPr>
          <w:t>3.4.1</w:t>
        </w:r>
        <w:r w:rsidR="00092C87" w:rsidRPr="003F4B13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="00092C87" w:rsidRPr="00E16FF3">
          <w:rPr>
            <w:rStyle w:val="af9"/>
            <w:noProof/>
          </w:rPr>
          <w:t>Добавление комплекта отчетности</w:t>
        </w:r>
        <w:r w:rsidR="00092C87">
          <w:rPr>
            <w:noProof/>
            <w:webHidden/>
          </w:rPr>
          <w:tab/>
        </w:r>
        <w:r w:rsidR="00092C87">
          <w:rPr>
            <w:noProof/>
            <w:webHidden/>
          </w:rPr>
          <w:fldChar w:fldCharType="begin"/>
        </w:r>
        <w:r w:rsidR="00092C87">
          <w:rPr>
            <w:noProof/>
            <w:webHidden/>
          </w:rPr>
          <w:instrText xml:space="preserve"> PAGEREF _Toc507683169 \h </w:instrText>
        </w:r>
        <w:r w:rsidR="00092C87">
          <w:rPr>
            <w:noProof/>
            <w:webHidden/>
          </w:rPr>
        </w:r>
        <w:r w:rsidR="00092C87">
          <w:rPr>
            <w:noProof/>
            <w:webHidden/>
          </w:rPr>
          <w:fldChar w:fldCharType="separate"/>
        </w:r>
        <w:r w:rsidR="00092C87">
          <w:rPr>
            <w:noProof/>
            <w:webHidden/>
          </w:rPr>
          <w:t>5</w:t>
        </w:r>
        <w:r w:rsidR="00092C87">
          <w:rPr>
            <w:noProof/>
            <w:webHidden/>
          </w:rPr>
          <w:fldChar w:fldCharType="end"/>
        </w:r>
      </w:hyperlink>
    </w:p>
    <w:p w:rsidR="00092C87" w:rsidRPr="003F4B13" w:rsidRDefault="001B2684">
      <w:pPr>
        <w:pStyle w:val="12"/>
        <w:rPr>
          <w:rFonts w:ascii="Calibri" w:hAnsi="Calibri"/>
          <w:b w:val="0"/>
          <w:noProof/>
          <w:sz w:val="22"/>
          <w:szCs w:val="22"/>
          <w:lang w:eastAsia="ru-RU"/>
        </w:rPr>
      </w:pPr>
      <w:hyperlink w:anchor="_Toc507683170" w:history="1">
        <w:r w:rsidR="00092C87" w:rsidRPr="00E16FF3">
          <w:rPr>
            <w:rStyle w:val="af9"/>
            <w:noProof/>
          </w:rPr>
          <w:t>4</w:t>
        </w:r>
        <w:r w:rsidR="00092C87" w:rsidRPr="003F4B13">
          <w:rPr>
            <w:rFonts w:ascii="Calibri" w:hAnsi="Calibri"/>
            <w:b w:val="0"/>
            <w:noProof/>
            <w:sz w:val="22"/>
            <w:szCs w:val="22"/>
            <w:lang w:eastAsia="ru-RU"/>
          </w:rPr>
          <w:tab/>
        </w:r>
        <w:r w:rsidR="00092C87" w:rsidRPr="00E16FF3">
          <w:rPr>
            <w:rStyle w:val="af9"/>
            <w:noProof/>
          </w:rPr>
          <w:t>Работа с документами</w:t>
        </w:r>
        <w:r w:rsidR="00092C87">
          <w:rPr>
            <w:noProof/>
            <w:webHidden/>
          </w:rPr>
          <w:tab/>
        </w:r>
        <w:r w:rsidR="00092C87">
          <w:rPr>
            <w:noProof/>
            <w:webHidden/>
          </w:rPr>
          <w:fldChar w:fldCharType="begin"/>
        </w:r>
        <w:r w:rsidR="00092C87">
          <w:rPr>
            <w:noProof/>
            <w:webHidden/>
          </w:rPr>
          <w:instrText xml:space="preserve"> PAGEREF _Toc507683170 \h </w:instrText>
        </w:r>
        <w:r w:rsidR="00092C87">
          <w:rPr>
            <w:noProof/>
            <w:webHidden/>
          </w:rPr>
        </w:r>
        <w:r w:rsidR="00092C87">
          <w:rPr>
            <w:noProof/>
            <w:webHidden/>
          </w:rPr>
          <w:fldChar w:fldCharType="separate"/>
        </w:r>
        <w:r w:rsidR="00092C87">
          <w:rPr>
            <w:noProof/>
            <w:webHidden/>
          </w:rPr>
          <w:t>6</w:t>
        </w:r>
        <w:r w:rsidR="00092C87">
          <w:rPr>
            <w:noProof/>
            <w:webHidden/>
          </w:rPr>
          <w:fldChar w:fldCharType="end"/>
        </w:r>
      </w:hyperlink>
    </w:p>
    <w:p w:rsidR="00092C87" w:rsidRPr="003F4B13" w:rsidRDefault="001B2684">
      <w:pPr>
        <w:pStyle w:val="23"/>
        <w:rPr>
          <w:rFonts w:ascii="Calibri" w:hAnsi="Calibri"/>
          <w:noProof/>
          <w:sz w:val="22"/>
          <w:szCs w:val="22"/>
          <w:lang w:eastAsia="ru-RU"/>
        </w:rPr>
      </w:pPr>
      <w:hyperlink w:anchor="_Toc507683171" w:history="1">
        <w:r w:rsidR="00092C87" w:rsidRPr="00E16FF3">
          <w:rPr>
            <w:rStyle w:val="af9"/>
            <w:noProof/>
          </w:rPr>
          <w:t>4.1</w:t>
        </w:r>
        <w:r w:rsidR="00092C87" w:rsidRPr="003F4B13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="00092C87" w:rsidRPr="00E16FF3">
          <w:rPr>
            <w:rStyle w:val="af9"/>
            <w:noProof/>
          </w:rPr>
          <w:t>Создание документа и работа с ним</w:t>
        </w:r>
        <w:r w:rsidR="00092C87">
          <w:rPr>
            <w:noProof/>
            <w:webHidden/>
          </w:rPr>
          <w:tab/>
        </w:r>
        <w:r w:rsidR="00092C87">
          <w:rPr>
            <w:noProof/>
            <w:webHidden/>
          </w:rPr>
          <w:fldChar w:fldCharType="begin"/>
        </w:r>
        <w:r w:rsidR="00092C87">
          <w:rPr>
            <w:noProof/>
            <w:webHidden/>
          </w:rPr>
          <w:instrText xml:space="preserve"> PAGEREF _Toc507683171 \h </w:instrText>
        </w:r>
        <w:r w:rsidR="00092C87">
          <w:rPr>
            <w:noProof/>
            <w:webHidden/>
          </w:rPr>
        </w:r>
        <w:r w:rsidR="00092C87">
          <w:rPr>
            <w:noProof/>
            <w:webHidden/>
          </w:rPr>
          <w:fldChar w:fldCharType="separate"/>
        </w:r>
        <w:r w:rsidR="00092C87">
          <w:rPr>
            <w:noProof/>
            <w:webHidden/>
          </w:rPr>
          <w:t>6</w:t>
        </w:r>
        <w:r w:rsidR="00092C87">
          <w:rPr>
            <w:noProof/>
            <w:webHidden/>
          </w:rPr>
          <w:fldChar w:fldCharType="end"/>
        </w:r>
      </w:hyperlink>
    </w:p>
    <w:p w:rsidR="00092C87" w:rsidRPr="003F4B13" w:rsidRDefault="001B2684">
      <w:pPr>
        <w:pStyle w:val="23"/>
        <w:rPr>
          <w:rFonts w:ascii="Calibri" w:hAnsi="Calibri"/>
          <w:noProof/>
          <w:sz w:val="22"/>
          <w:szCs w:val="22"/>
          <w:lang w:eastAsia="ru-RU"/>
        </w:rPr>
      </w:pPr>
      <w:hyperlink w:anchor="_Toc507683172" w:history="1">
        <w:r w:rsidR="00092C87" w:rsidRPr="00E16FF3">
          <w:rPr>
            <w:rStyle w:val="af9"/>
            <w:noProof/>
          </w:rPr>
          <w:t>4.2</w:t>
        </w:r>
        <w:r w:rsidR="00092C87" w:rsidRPr="003F4B13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="00092C87" w:rsidRPr="00E16FF3">
          <w:rPr>
            <w:rStyle w:val="af9"/>
            <w:noProof/>
          </w:rPr>
          <w:t>Поиск в документе</w:t>
        </w:r>
        <w:r w:rsidR="00092C87">
          <w:rPr>
            <w:noProof/>
            <w:webHidden/>
          </w:rPr>
          <w:tab/>
        </w:r>
        <w:r w:rsidR="00092C87">
          <w:rPr>
            <w:noProof/>
            <w:webHidden/>
          </w:rPr>
          <w:fldChar w:fldCharType="begin"/>
        </w:r>
        <w:r w:rsidR="00092C87">
          <w:rPr>
            <w:noProof/>
            <w:webHidden/>
          </w:rPr>
          <w:instrText xml:space="preserve"> PAGEREF _Toc507683172 \h </w:instrText>
        </w:r>
        <w:r w:rsidR="00092C87">
          <w:rPr>
            <w:noProof/>
            <w:webHidden/>
          </w:rPr>
        </w:r>
        <w:r w:rsidR="00092C87">
          <w:rPr>
            <w:noProof/>
            <w:webHidden/>
          </w:rPr>
          <w:fldChar w:fldCharType="separate"/>
        </w:r>
        <w:r w:rsidR="00092C87">
          <w:rPr>
            <w:noProof/>
            <w:webHidden/>
          </w:rPr>
          <w:t>8</w:t>
        </w:r>
        <w:r w:rsidR="00092C87">
          <w:rPr>
            <w:noProof/>
            <w:webHidden/>
          </w:rPr>
          <w:fldChar w:fldCharType="end"/>
        </w:r>
      </w:hyperlink>
    </w:p>
    <w:p w:rsidR="00092C87" w:rsidRPr="003F4B13" w:rsidRDefault="001B2684">
      <w:pPr>
        <w:pStyle w:val="23"/>
        <w:rPr>
          <w:rFonts w:ascii="Calibri" w:hAnsi="Calibri"/>
          <w:noProof/>
          <w:sz w:val="22"/>
          <w:szCs w:val="22"/>
          <w:lang w:eastAsia="ru-RU"/>
        </w:rPr>
      </w:pPr>
      <w:hyperlink w:anchor="_Toc507683173" w:history="1">
        <w:r w:rsidR="00092C87" w:rsidRPr="00E16FF3">
          <w:rPr>
            <w:rStyle w:val="af9"/>
            <w:noProof/>
          </w:rPr>
          <w:t>4.3</w:t>
        </w:r>
        <w:r w:rsidR="00092C87" w:rsidRPr="003F4B13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="00092C87" w:rsidRPr="00E16FF3">
          <w:rPr>
            <w:rStyle w:val="af9"/>
            <w:noProof/>
          </w:rPr>
          <w:t>Подписание документа</w:t>
        </w:r>
        <w:r w:rsidR="00092C87">
          <w:rPr>
            <w:noProof/>
            <w:webHidden/>
          </w:rPr>
          <w:tab/>
        </w:r>
        <w:r w:rsidR="00092C87">
          <w:rPr>
            <w:noProof/>
            <w:webHidden/>
          </w:rPr>
          <w:fldChar w:fldCharType="begin"/>
        </w:r>
        <w:r w:rsidR="00092C87">
          <w:rPr>
            <w:noProof/>
            <w:webHidden/>
          </w:rPr>
          <w:instrText xml:space="preserve"> PAGEREF _Toc507683173 \h </w:instrText>
        </w:r>
        <w:r w:rsidR="00092C87">
          <w:rPr>
            <w:noProof/>
            <w:webHidden/>
          </w:rPr>
        </w:r>
        <w:r w:rsidR="00092C87">
          <w:rPr>
            <w:noProof/>
            <w:webHidden/>
          </w:rPr>
          <w:fldChar w:fldCharType="separate"/>
        </w:r>
        <w:r w:rsidR="00092C87">
          <w:rPr>
            <w:noProof/>
            <w:webHidden/>
          </w:rPr>
          <w:t>8</w:t>
        </w:r>
        <w:r w:rsidR="00092C87">
          <w:rPr>
            <w:noProof/>
            <w:webHidden/>
          </w:rPr>
          <w:fldChar w:fldCharType="end"/>
        </w:r>
      </w:hyperlink>
    </w:p>
    <w:p w:rsidR="00092C87" w:rsidRPr="003F4B13" w:rsidRDefault="001B2684">
      <w:pPr>
        <w:pStyle w:val="23"/>
        <w:rPr>
          <w:rFonts w:ascii="Calibri" w:hAnsi="Calibri"/>
          <w:noProof/>
          <w:sz w:val="22"/>
          <w:szCs w:val="22"/>
          <w:lang w:eastAsia="ru-RU"/>
        </w:rPr>
      </w:pPr>
      <w:hyperlink w:anchor="_Toc507683174" w:history="1">
        <w:r w:rsidR="00092C87" w:rsidRPr="00E16FF3">
          <w:rPr>
            <w:rStyle w:val="af9"/>
            <w:noProof/>
          </w:rPr>
          <w:t>4.4</w:t>
        </w:r>
        <w:r w:rsidR="00092C87" w:rsidRPr="003F4B13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="00092C87" w:rsidRPr="00E16FF3">
          <w:rPr>
            <w:rStyle w:val="af9"/>
            <w:noProof/>
          </w:rPr>
          <w:t>Создание сводного отчета по документу</w:t>
        </w:r>
        <w:r w:rsidR="00092C87">
          <w:rPr>
            <w:noProof/>
            <w:webHidden/>
          </w:rPr>
          <w:tab/>
        </w:r>
        <w:r w:rsidR="00092C87">
          <w:rPr>
            <w:noProof/>
            <w:webHidden/>
          </w:rPr>
          <w:fldChar w:fldCharType="begin"/>
        </w:r>
        <w:r w:rsidR="00092C87">
          <w:rPr>
            <w:noProof/>
            <w:webHidden/>
          </w:rPr>
          <w:instrText xml:space="preserve"> PAGEREF _Toc507683174 \h </w:instrText>
        </w:r>
        <w:r w:rsidR="00092C87">
          <w:rPr>
            <w:noProof/>
            <w:webHidden/>
          </w:rPr>
        </w:r>
        <w:r w:rsidR="00092C87">
          <w:rPr>
            <w:noProof/>
            <w:webHidden/>
          </w:rPr>
          <w:fldChar w:fldCharType="separate"/>
        </w:r>
        <w:r w:rsidR="00092C87">
          <w:rPr>
            <w:noProof/>
            <w:webHidden/>
          </w:rPr>
          <w:t>8</w:t>
        </w:r>
        <w:r w:rsidR="00092C87">
          <w:rPr>
            <w:noProof/>
            <w:webHidden/>
          </w:rPr>
          <w:fldChar w:fldCharType="end"/>
        </w:r>
      </w:hyperlink>
    </w:p>
    <w:p w:rsidR="00092C87" w:rsidRPr="003F4B13" w:rsidRDefault="001B2684">
      <w:pPr>
        <w:pStyle w:val="23"/>
        <w:rPr>
          <w:rFonts w:ascii="Calibri" w:hAnsi="Calibri"/>
          <w:noProof/>
          <w:sz w:val="22"/>
          <w:szCs w:val="22"/>
          <w:lang w:eastAsia="ru-RU"/>
        </w:rPr>
      </w:pPr>
      <w:hyperlink w:anchor="_Toc507683175" w:history="1">
        <w:r w:rsidR="00092C87" w:rsidRPr="00E16FF3">
          <w:rPr>
            <w:rStyle w:val="af9"/>
            <w:noProof/>
          </w:rPr>
          <w:t>4.5</w:t>
        </w:r>
        <w:r w:rsidR="00092C87" w:rsidRPr="003F4B13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="00092C87" w:rsidRPr="00E16FF3">
          <w:rPr>
            <w:rStyle w:val="af9"/>
            <w:noProof/>
          </w:rPr>
          <w:t>Формирование транспортного контейнера</w:t>
        </w:r>
        <w:r w:rsidR="00092C87">
          <w:rPr>
            <w:noProof/>
            <w:webHidden/>
          </w:rPr>
          <w:tab/>
        </w:r>
        <w:r w:rsidR="00092C87">
          <w:rPr>
            <w:noProof/>
            <w:webHidden/>
          </w:rPr>
          <w:fldChar w:fldCharType="begin"/>
        </w:r>
        <w:r w:rsidR="00092C87">
          <w:rPr>
            <w:noProof/>
            <w:webHidden/>
          </w:rPr>
          <w:instrText xml:space="preserve"> PAGEREF _Toc507683175 \h </w:instrText>
        </w:r>
        <w:r w:rsidR="00092C87">
          <w:rPr>
            <w:noProof/>
            <w:webHidden/>
          </w:rPr>
        </w:r>
        <w:r w:rsidR="00092C87">
          <w:rPr>
            <w:noProof/>
            <w:webHidden/>
          </w:rPr>
          <w:fldChar w:fldCharType="separate"/>
        </w:r>
        <w:r w:rsidR="00092C87">
          <w:rPr>
            <w:noProof/>
            <w:webHidden/>
          </w:rPr>
          <w:t>9</w:t>
        </w:r>
        <w:r w:rsidR="00092C87">
          <w:rPr>
            <w:noProof/>
            <w:webHidden/>
          </w:rPr>
          <w:fldChar w:fldCharType="end"/>
        </w:r>
      </w:hyperlink>
    </w:p>
    <w:p w:rsidR="00092C87" w:rsidRPr="003F4B13" w:rsidRDefault="001B2684">
      <w:pPr>
        <w:pStyle w:val="32"/>
        <w:rPr>
          <w:rFonts w:ascii="Calibri" w:hAnsi="Calibri"/>
          <w:noProof/>
          <w:sz w:val="22"/>
          <w:szCs w:val="22"/>
          <w:lang w:eastAsia="ru-RU"/>
        </w:rPr>
      </w:pPr>
      <w:hyperlink w:anchor="_Toc507683176" w:history="1">
        <w:r w:rsidR="00092C87" w:rsidRPr="00E16FF3">
          <w:rPr>
            <w:rStyle w:val="af9"/>
            <w:noProof/>
          </w:rPr>
          <w:t>4.5.1</w:t>
        </w:r>
        <w:r w:rsidR="00092C87" w:rsidRPr="003F4B13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="00092C87" w:rsidRPr="00E16FF3">
          <w:rPr>
            <w:rStyle w:val="af9"/>
            <w:noProof/>
          </w:rPr>
          <w:t xml:space="preserve">Формирования транспортного файла для документа </w:t>
        </w:r>
        <w:r w:rsidR="00092C87" w:rsidRPr="00E16FF3">
          <w:rPr>
            <w:rStyle w:val="af9"/>
            <w:noProof/>
            <w:lang w:val="en-US"/>
          </w:rPr>
          <w:t>FATCA</w:t>
        </w:r>
        <w:r w:rsidR="00092C87" w:rsidRPr="00E16FF3">
          <w:rPr>
            <w:rStyle w:val="af9"/>
            <w:noProof/>
          </w:rPr>
          <w:t>, Форма 8966</w:t>
        </w:r>
        <w:r w:rsidR="00092C87">
          <w:rPr>
            <w:noProof/>
            <w:webHidden/>
          </w:rPr>
          <w:tab/>
        </w:r>
        <w:r w:rsidR="00092C87">
          <w:rPr>
            <w:noProof/>
            <w:webHidden/>
          </w:rPr>
          <w:fldChar w:fldCharType="begin"/>
        </w:r>
        <w:r w:rsidR="00092C87">
          <w:rPr>
            <w:noProof/>
            <w:webHidden/>
          </w:rPr>
          <w:instrText xml:space="preserve"> PAGEREF _Toc507683176 \h </w:instrText>
        </w:r>
        <w:r w:rsidR="00092C87">
          <w:rPr>
            <w:noProof/>
            <w:webHidden/>
          </w:rPr>
        </w:r>
        <w:r w:rsidR="00092C87">
          <w:rPr>
            <w:noProof/>
            <w:webHidden/>
          </w:rPr>
          <w:fldChar w:fldCharType="separate"/>
        </w:r>
        <w:r w:rsidR="00092C87">
          <w:rPr>
            <w:noProof/>
            <w:webHidden/>
          </w:rPr>
          <w:t>9</w:t>
        </w:r>
        <w:r w:rsidR="00092C87">
          <w:rPr>
            <w:noProof/>
            <w:webHidden/>
          </w:rPr>
          <w:fldChar w:fldCharType="end"/>
        </w:r>
      </w:hyperlink>
    </w:p>
    <w:p w:rsidR="00092C87" w:rsidRPr="003F4B13" w:rsidRDefault="001B2684">
      <w:pPr>
        <w:pStyle w:val="32"/>
        <w:rPr>
          <w:rFonts w:ascii="Calibri" w:hAnsi="Calibri"/>
          <w:noProof/>
          <w:sz w:val="22"/>
          <w:szCs w:val="22"/>
          <w:lang w:eastAsia="ru-RU"/>
        </w:rPr>
      </w:pPr>
      <w:hyperlink w:anchor="_Toc507683177" w:history="1">
        <w:r w:rsidR="00092C87" w:rsidRPr="00E16FF3">
          <w:rPr>
            <w:rStyle w:val="af9"/>
            <w:noProof/>
          </w:rPr>
          <w:t>4.5.2</w:t>
        </w:r>
        <w:r w:rsidR="00092C87" w:rsidRPr="003F4B13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="00092C87" w:rsidRPr="00E16FF3">
          <w:rPr>
            <w:rStyle w:val="af9"/>
            <w:noProof/>
          </w:rPr>
          <w:t>Формирование транспортного контейнера для документов, передаваемых в налоговые органы РФ</w:t>
        </w:r>
        <w:r w:rsidR="00092C87">
          <w:rPr>
            <w:noProof/>
            <w:webHidden/>
          </w:rPr>
          <w:tab/>
        </w:r>
        <w:r w:rsidR="00092C87">
          <w:rPr>
            <w:noProof/>
            <w:webHidden/>
          </w:rPr>
          <w:fldChar w:fldCharType="begin"/>
        </w:r>
        <w:r w:rsidR="00092C87">
          <w:rPr>
            <w:noProof/>
            <w:webHidden/>
          </w:rPr>
          <w:instrText xml:space="preserve"> PAGEREF _Toc507683177 \h </w:instrText>
        </w:r>
        <w:r w:rsidR="00092C87">
          <w:rPr>
            <w:noProof/>
            <w:webHidden/>
          </w:rPr>
        </w:r>
        <w:r w:rsidR="00092C87">
          <w:rPr>
            <w:noProof/>
            <w:webHidden/>
          </w:rPr>
          <w:fldChar w:fldCharType="separate"/>
        </w:r>
        <w:r w:rsidR="00092C87">
          <w:rPr>
            <w:noProof/>
            <w:webHidden/>
          </w:rPr>
          <w:t>10</w:t>
        </w:r>
        <w:r w:rsidR="00092C87">
          <w:rPr>
            <w:noProof/>
            <w:webHidden/>
          </w:rPr>
          <w:fldChar w:fldCharType="end"/>
        </w:r>
      </w:hyperlink>
    </w:p>
    <w:p w:rsidR="006D5233" w:rsidRDefault="00201E92" w:rsidP="006D5233">
      <w:pPr>
        <w:pStyle w:val="1"/>
      </w:pPr>
      <w:r>
        <w:rPr>
          <w:rFonts w:ascii="Times New Roman" w:hAnsi="Times New Roman"/>
          <w:kern w:val="0"/>
          <w:szCs w:val="20"/>
          <w:lang w:val="ru-RU" w:eastAsia="zh-CN"/>
        </w:rPr>
        <w:fldChar w:fldCharType="end"/>
      </w:r>
      <w:bookmarkStart w:id="9" w:name="_Toc507683160"/>
      <w:bookmarkStart w:id="10" w:name="_Ref478114905"/>
      <w:bookmarkStart w:id="11" w:name="_Ref478114908"/>
      <w:bookmarkStart w:id="12" w:name="_Ref478114912"/>
      <w:bookmarkEnd w:id="2"/>
      <w:bookmarkEnd w:id="3"/>
      <w:bookmarkEnd w:id="4"/>
      <w:bookmarkEnd w:id="5"/>
      <w:bookmarkEnd w:id="6"/>
      <w:bookmarkEnd w:id="7"/>
      <w:bookmarkEnd w:id="8"/>
      <w:r w:rsidR="006D5233" w:rsidRPr="006D5233">
        <w:t>Предисловие</w:t>
      </w:r>
      <w:bookmarkEnd w:id="9"/>
    </w:p>
    <w:p w:rsidR="006D5233" w:rsidRDefault="006D5233" w:rsidP="00024916">
      <w:pPr>
        <w:pStyle w:val="24"/>
      </w:pPr>
      <w:r>
        <w:t>Не позднее 31 марта текущего года российские финансовые организации (банки, страховые, брокеры и пр.) должны направить в Налоговую службу США (IRS) отчетность за прошедший год по форме FATCA 8966 в отношении финансовых счетов своих клиентов – резидентов США. Форма направляется только в электронном виде.</w:t>
      </w:r>
    </w:p>
    <w:p w:rsidR="006D5233" w:rsidRDefault="006D5233" w:rsidP="00024916">
      <w:pPr>
        <w:pStyle w:val="24"/>
      </w:pPr>
      <w:r>
        <w:t xml:space="preserve">Кроме этого отчета </w:t>
      </w:r>
      <w:r w:rsidR="005D1A16">
        <w:t xml:space="preserve">в состав </w:t>
      </w:r>
      <w:r>
        <w:t>комплект</w:t>
      </w:r>
      <w:r w:rsidR="005D1A16">
        <w:t>а</w:t>
      </w:r>
      <w:r>
        <w:t xml:space="preserve"> отчетности организаций финансов</w:t>
      </w:r>
      <w:r w:rsidR="005D1A16">
        <w:t>ого рынка входят следующие документы</w:t>
      </w:r>
      <w:r w:rsidR="007073AB">
        <w:t xml:space="preserve">, сдаваемые в ФНС России через </w:t>
      </w:r>
      <w:r w:rsidR="007073AB">
        <w:rPr>
          <w:lang w:val="en-US"/>
        </w:rPr>
        <w:t>web</w:t>
      </w:r>
      <w:r w:rsidR="007073AB" w:rsidRPr="007073AB">
        <w:t xml:space="preserve"> </w:t>
      </w:r>
      <w:r w:rsidR="007073AB">
        <w:t xml:space="preserve">сервисы </w:t>
      </w:r>
      <w:hyperlink r:id="rId12" w:tgtFrame="_blank" w:history="1">
        <w:r w:rsidR="007073AB" w:rsidRPr="007073AB">
          <w:rPr>
            <w:rStyle w:val="af9"/>
          </w:rPr>
          <w:t>«Сообщение о клиенте-иностранном налогоплательщике»</w:t>
        </w:r>
      </w:hyperlink>
      <w:r w:rsidR="007073AB" w:rsidRPr="007073AB">
        <w:t xml:space="preserve"> </w:t>
      </w:r>
      <w:r w:rsidR="007073AB">
        <w:t xml:space="preserve">и </w:t>
      </w:r>
      <w:r w:rsidR="007073AB" w:rsidRPr="007073AB">
        <w:t>«</w:t>
      </w:r>
      <w:hyperlink r:id="rId13" w:history="1">
        <w:r w:rsidR="007073AB" w:rsidRPr="007073AB">
          <w:rPr>
            <w:rStyle w:val="af9"/>
          </w:rPr>
          <w:t>Отчет об иностранных клиентах</w:t>
        </w:r>
      </w:hyperlink>
      <w:r w:rsidR="007073AB" w:rsidRPr="007073AB">
        <w:t>»</w:t>
      </w:r>
      <w:r w:rsidR="005D1A16">
        <w:t>:</w:t>
      </w:r>
    </w:p>
    <w:p w:rsidR="005D1A16" w:rsidRPr="00024916" w:rsidRDefault="007073AB" w:rsidP="007073AB">
      <w:pPr>
        <w:pStyle w:val="afff3"/>
        <w:numPr>
          <w:ilvl w:val="0"/>
          <w:numId w:val="33"/>
        </w:numPr>
        <w:ind w:left="709"/>
        <w:rPr>
          <w:sz w:val="24"/>
          <w:szCs w:val="24"/>
          <w:lang w:val="ru-RU"/>
        </w:rPr>
      </w:pPr>
      <w:r w:rsidRPr="00024916">
        <w:rPr>
          <w:sz w:val="24"/>
          <w:szCs w:val="24"/>
          <w:lang w:val="ru-RU"/>
        </w:rPr>
        <w:t>Уведомление о</w:t>
      </w:r>
      <w:r w:rsidR="005D1A16" w:rsidRPr="00024916">
        <w:rPr>
          <w:sz w:val="24"/>
          <w:szCs w:val="24"/>
          <w:lang w:val="ru-RU"/>
        </w:rPr>
        <w:t xml:space="preserve"> направлении информации о клиентах – иностранных НП в ИНО.</w:t>
      </w:r>
    </w:p>
    <w:p w:rsidR="005D1A16" w:rsidRPr="00024916" w:rsidRDefault="005D1A16" w:rsidP="007073AB">
      <w:pPr>
        <w:pStyle w:val="afff3"/>
        <w:numPr>
          <w:ilvl w:val="0"/>
          <w:numId w:val="33"/>
        </w:numPr>
        <w:ind w:left="709"/>
        <w:rPr>
          <w:sz w:val="24"/>
          <w:szCs w:val="24"/>
          <w:lang w:val="ru-RU"/>
        </w:rPr>
      </w:pPr>
      <w:r w:rsidRPr="00024916">
        <w:rPr>
          <w:sz w:val="24"/>
          <w:szCs w:val="24"/>
          <w:lang w:val="ru-RU"/>
        </w:rPr>
        <w:t>Уведомление о получении запроса от ИНО.</w:t>
      </w:r>
    </w:p>
    <w:p w:rsidR="005D1A16" w:rsidRPr="00024916" w:rsidRDefault="005D1A16" w:rsidP="007073AB">
      <w:pPr>
        <w:pStyle w:val="afff3"/>
        <w:numPr>
          <w:ilvl w:val="0"/>
          <w:numId w:val="33"/>
        </w:numPr>
        <w:ind w:left="709"/>
        <w:rPr>
          <w:sz w:val="24"/>
          <w:szCs w:val="24"/>
          <w:lang w:val="ru-RU"/>
        </w:rPr>
      </w:pPr>
      <w:r w:rsidRPr="00024916">
        <w:rPr>
          <w:sz w:val="24"/>
          <w:szCs w:val="24"/>
          <w:lang w:val="ru-RU"/>
        </w:rPr>
        <w:t>Уведомление о регистрации в ИНО.</w:t>
      </w:r>
    </w:p>
    <w:p w:rsidR="005D1A16" w:rsidRPr="00024916" w:rsidRDefault="005D1A16" w:rsidP="007073AB">
      <w:pPr>
        <w:pStyle w:val="afff3"/>
        <w:numPr>
          <w:ilvl w:val="0"/>
          <w:numId w:val="33"/>
        </w:numPr>
        <w:ind w:left="709"/>
        <w:rPr>
          <w:sz w:val="24"/>
          <w:szCs w:val="24"/>
          <w:lang w:val="ru-RU"/>
        </w:rPr>
      </w:pPr>
      <w:r w:rsidRPr="00024916">
        <w:rPr>
          <w:sz w:val="24"/>
          <w:szCs w:val="24"/>
          <w:lang w:val="ru-RU"/>
        </w:rPr>
        <w:t>Уведомление при выявлении клиента – иностранного НП.</w:t>
      </w:r>
    </w:p>
    <w:p w:rsidR="005D1A16" w:rsidRPr="00024916" w:rsidRDefault="005D1A16" w:rsidP="007073AB">
      <w:pPr>
        <w:pStyle w:val="afff3"/>
        <w:numPr>
          <w:ilvl w:val="0"/>
          <w:numId w:val="33"/>
        </w:numPr>
        <w:ind w:left="709"/>
        <w:rPr>
          <w:sz w:val="24"/>
          <w:szCs w:val="24"/>
          <w:lang w:val="ru-RU"/>
        </w:rPr>
      </w:pPr>
      <w:r w:rsidRPr="00024916">
        <w:rPr>
          <w:sz w:val="24"/>
          <w:szCs w:val="24"/>
          <w:lang w:val="ru-RU"/>
        </w:rPr>
        <w:t xml:space="preserve">Уведомление и финансовых счетах клиентов – нерезидентов по </w:t>
      </w:r>
      <w:r w:rsidRPr="00024916">
        <w:rPr>
          <w:sz w:val="24"/>
          <w:szCs w:val="24"/>
          <w:lang w:val="en-US"/>
        </w:rPr>
        <w:t>CRS</w:t>
      </w:r>
      <w:r w:rsidRPr="00024916">
        <w:rPr>
          <w:sz w:val="24"/>
          <w:szCs w:val="24"/>
          <w:lang w:val="ru-RU"/>
        </w:rPr>
        <w:t>.</w:t>
      </w:r>
    </w:p>
    <w:p w:rsidR="005D1A16" w:rsidRDefault="005D1A16" w:rsidP="00024916">
      <w:pPr>
        <w:pStyle w:val="24"/>
      </w:pPr>
      <w:r>
        <w:t>Первые 4 документа входят в комплект отчетности каждого квартала и передаются в налоговые органы РФ по мере возникновения необходимости. Последний документ входит в комплект отчетности за 4 квартал.</w:t>
      </w:r>
    </w:p>
    <w:p w:rsidR="007028D6" w:rsidRPr="007028D6" w:rsidRDefault="007028D6" w:rsidP="00024916">
      <w:pPr>
        <w:pStyle w:val="24"/>
      </w:pPr>
      <w:r>
        <w:t>Для подготовки документов организаций финансового рынка можно воспользоваться программой «</w:t>
      </w:r>
      <w:r w:rsidRPr="00DA03EC">
        <w:t>Баланс</w:t>
      </w:r>
      <w:r>
        <w:t>-2</w:t>
      </w:r>
      <w:r w:rsidR="007073AB">
        <w:t>Н</w:t>
      </w:r>
      <w:r>
        <w:t>: Подготовка и сдача отчетности» (далее «Баланс-2Н»</w:t>
      </w:r>
      <w:r w:rsidR="007073AB">
        <w:t>)</w:t>
      </w:r>
      <w:r>
        <w:t>.</w:t>
      </w:r>
    </w:p>
    <w:p w:rsidR="0080178A" w:rsidRDefault="0080178A" w:rsidP="00766CB2">
      <w:pPr>
        <w:pStyle w:val="1"/>
      </w:pPr>
      <w:bookmarkStart w:id="13" w:name="_Toc507683161"/>
      <w:bookmarkStart w:id="14" w:name="_Toc350873087"/>
      <w:bookmarkStart w:id="15" w:name="_Toc350877501"/>
      <w:bookmarkStart w:id="16" w:name="_Toc350938141"/>
      <w:bookmarkEnd w:id="10"/>
      <w:bookmarkEnd w:id="11"/>
      <w:bookmarkEnd w:id="12"/>
      <w:r w:rsidRPr="00766CB2">
        <w:t>Установка</w:t>
      </w:r>
      <w:r>
        <w:t xml:space="preserve"> программы</w:t>
      </w:r>
      <w:bookmarkEnd w:id="13"/>
    </w:p>
    <w:p w:rsidR="00EC522A" w:rsidRPr="008A70F4" w:rsidRDefault="00EC522A" w:rsidP="00024916">
      <w:pPr>
        <w:pStyle w:val="24"/>
        <w:rPr>
          <w:lang w:val="ru-RU"/>
        </w:rPr>
      </w:pPr>
      <w:r w:rsidRPr="00EB3C44">
        <w:t>Перед началом эксплуатации программы, ее необходимо установить на компьютер. Дистрибутив программы «Баланс-2</w:t>
      </w:r>
      <w:r>
        <w:t>Н</w:t>
      </w:r>
      <w:r w:rsidR="001F77CE">
        <w:rPr>
          <w:lang w:val="ru-RU"/>
        </w:rPr>
        <w:t>»</w:t>
      </w:r>
      <w:r w:rsidRPr="00EB3C44">
        <w:t xml:space="preserve"> распространяется в виде </w:t>
      </w:r>
      <w:r w:rsidRPr="00EB3C44">
        <w:rPr>
          <w:i/>
        </w:rPr>
        <w:t>единого дистрибутива</w:t>
      </w:r>
      <w:r w:rsidRPr="00EB3C44">
        <w:t xml:space="preserve"> — для </w:t>
      </w:r>
      <w:r w:rsidRPr="00EB3C44">
        <w:lastRenderedPageBreak/>
        <w:t>первоначальной установки и при обновлении программы.</w:t>
      </w:r>
      <w:r w:rsidR="008A70F4">
        <w:rPr>
          <w:lang w:val="ru-RU"/>
        </w:rPr>
        <w:t xml:space="preserve"> Инструкция по установке программы представлена в документе «Б2Н_Инструкция по установке программы».</w:t>
      </w:r>
    </w:p>
    <w:p w:rsidR="0044511C" w:rsidRDefault="0044511C" w:rsidP="007028D6">
      <w:pPr>
        <w:pStyle w:val="1"/>
        <w:spacing w:before="480"/>
      </w:pPr>
      <w:bookmarkStart w:id="17" w:name="_Toc507683162"/>
      <w:r>
        <w:t>Общие принципы работы с программой</w:t>
      </w:r>
      <w:bookmarkEnd w:id="17"/>
    </w:p>
    <w:p w:rsidR="0044511C" w:rsidRDefault="0044511C" w:rsidP="0044511C">
      <w:pPr>
        <w:pStyle w:val="20"/>
      </w:pPr>
      <w:bookmarkStart w:id="18" w:name="_Toc507683163"/>
      <w:r>
        <w:t>Запуск программы</w:t>
      </w:r>
      <w:bookmarkEnd w:id="18"/>
    </w:p>
    <w:p w:rsidR="00F73FF8" w:rsidRDefault="00D62E11" w:rsidP="00024916">
      <w:pPr>
        <w:pStyle w:val="24"/>
      </w:pPr>
      <w:r>
        <w:t xml:space="preserve">Запуск программы осуществляется </w:t>
      </w:r>
      <w:r w:rsidRPr="0044511C">
        <w:t xml:space="preserve">из пункта меню </w:t>
      </w:r>
      <w:r w:rsidRPr="00845A54">
        <w:rPr>
          <w:i/>
        </w:rPr>
        <w:t>Пуск</w:t>
      </w:r>
      <w:r w:rsidRPr="00845A54">
        <w:t xml:space="preserve"> </w:t>
      </w:r>
      <w:r w:rsidRPr="0044511C">
        <w:t xml:space="preserve">→ </w:t>
      </w:r>
      <w:r w:rsidRPr="00845A54">
        <w:rPr>
          <w:i/>
        </w:rPr>
        <w:t>Все программы</w:t>
      </w:r>
      <w:r w:rsidRPr="00845A54">
        <w:t xml:space="preserve"> → </w:t>
      </w:r>
      <w:r w:rsidRPr="00845A54">
        <w:rPr>
          <w:i/>
        </w:rPr>
        <w:t>Баланс</w:t>
      </w:r>
      <w:r w:rsidR="00F660FB">
        <w:rPr>
          <w:i/>
        </w:rPr>
        <w:noBreakHyphen/>
      </w:r>
      <w:r w:rsidRPr="00845A54">
        <w:rPr>
          <w:i/>
        </w:rPr>
        <w:t>2 →</w:t>
      </w:r>
      <w:r w:rsidRPr="00D62E11">
        <w:rPr>
          <w:i/>
        </w:rPr>
        <w:t xml:space="preserve"> </w:t>
      </w:r>
      <w:r w:rsidR="00C421F1">
        <w:rPr>
          <w:i/>
        </w:rPr>
        <w:t xml:space="preserve">Баланс-2Н, </w:t>
      </w:r>
      <w:r w:rsidR="00C421F1" w:rsidRPr="00C421F1">
        <w:t>л</w:t>
      </w:r>
      <w:r w:rsidR="00043374" w:rsidRPr="00C421F1">
        <w:t xml:space="preserve">ибо по иконке </w:t>
      </w:r>
      <w:r w:rsidR="00F94599">
        <w:t xml:space="preserve">«Баланс–2Н» </w:t>
      </w:r>
      <w:r w:rsidR="00043374" w:rsidRPr="00C421F1">
        <w:t xml:space="preserve">на </w:t>
      </w:r>
      <w:r w:rsidR="00B72218">
        <w:t>р</w:t>
      </w:r>
      <w:r w:rsidR="00043374" w:rsidRPr="00C421F1">
        <w:t>абочем столе.</w:t>
      </w:r>
      <w:r w:rsidR="007028D6">
        <w:t xml:space="preserve"> </w:t>
      </w:r>
      <w:r w:rsidR="00F73FF8">
        <w:t>Сразу после запуска программы на экране появляется заставка</w:t>
      </w:r>
      <w:r w:rsidR="00133A23">
        <w:t xml:space="preserve"> (</w:t>
      </w:r>
      <w:r w:rsidR="00133A23">
        <w:fldChar w:fldCharType="begin"/>
      </w:r>
      <w:r w:rsidR="00133A23">
        <w:instrText xml:space="preserve"> REF _Ref507506610 \h </w:instrText>
      </w:r>
      <w:r w:rsidR="00133A23">
        <w:fldChar w:fldCharType="separate"/>
      </w:r>
      <w:r w:rsidR="00133A23">
        <w:rPr>
          <w:b/>
          <w:i/>
        </w:rPr>
        <w:t xml:space="preserve">Рис. </w:t>
      </w:r>
      <w:r w:rsidR="00133A23">
        <w:rPr>
          <w:b/>
          <w:i/>
          <w:noProof/>
        </w:rPr>
        <w:t>1</w:t>
      </w:r>
      <w:r w:rsidR="00133A23">
        <w:fldChar w:fldCharType="end"/>
      </w:r>
      <w:r w:rsidR="00133A23">
        <w:t>)</w:t>
      </w:r>
      <w:r w:rsidR="00F73FF8">
        <w:t>, отобража</w:t>
      </w:r>
      <w:r w:rsidR="00A3431E">
        <w:t>ющая</w:t>
      </w:r>
      <w:r w:rsidR="00F73FF8">
        <w:t xml:space="preserve"> процесс выполнения загрузки</w:t>
      </w:r>
      <w:r w:rsidR="00D87EF3">
        <w:t xml:space="preserve"> программы</w:t>
      </w:r>
      <w:r w:rsidR="00133A23">
        <w:t>.</w:t>
      </w:r>
    </w:p>
    <w:p w:rsidR="00F73FF8" w:rsidRDefault="00331EA5" w:rsidP="003D5B92">
      <w:pPr>
        <w:ind w:firstLine="0"/>
        <w:jc w:val="center"/>
        <w:rPr>
          <w:szCs w:val="28"/>
        </w:rPr>
      </w:pPr>
      <w:r>
        <w:rPr>
          <w:noProof/>
        </w:rPr>
        <w:drawing>
          <wp:inline distT="0" distB="0" distL="0" distR="0">
            <wp:extent cx="5090160" cy="3261360"/>
            <wp:effectExtent l="0" t="0" r="0" b="0"/>
            <wp:docPr id="1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FF8" w:rsidRPr="00766CB2" w:rsidRDefault="00171E40" w:rsidP="00171E40">
      <w:pPr>
        <w:pStyle w:val="aff3"/>
        <w:jc w:val="center"/>
        <w:rPr>
          <w:b w:val="0"/>
          <w:i/>
          <w:sz w:val="24"/>
          <w:szCs w:val="24"/>
        </w:rPr>
      </w:pPr>
      <w:bookmarkStart w:id="19" w:name="_Ref507506610"/>
      <w:r w:rsidRPr="00766CB2">
        <w:rPr>
          <w:b w:val="0"/>
          <w:i/>
          <w:sz w:val="24"/>
          <w:szCs w:val="24"/>
        </w:rPr>
        <w:t xml:space="preserve">Рис. </w:t>
      </w:r>
      <w:r w:rsidRPr="00766CB2">
        <w:rPr>
          <w:b w:val="0"/>
          <w:i/>
          <w:sz w:val="24"/>
          <w:szCs w:val="24"/>
        </w:rPr>
        <w:fldChar w:fldCharType="begin"/>
      </w:r>
      <w:r w:rsidRPr="00766CB2">
        <w:rPr>
          <w:b w:val="0"/>
          <w:i/>
          <w:sz w:val="24"/>
          <w:szCs w:val="24"/>
        </w:rPr>
        <w:instrText xml:space="preserve"> SEQ Рисунок \* ARABIC </w:instrText>
      </w:r>
      <w:r w:rsidRPr="00766CB2">
        <w:rPr>
          <w:b w:val="0"/>
          <w:i/>
          <w:sz w:val="24"/>
          <w:szCs w:val="24"/>
        </w:rPr>
        <w:fldChar w:fldCharType="separate"/>
      </w:r>
      <w:r w:rsidR="00B51EBF">
        <w:rPr>
          <w:b w:val="0"/>
          <w:i/>
          <w:noProof/>
          <w:sz w:val="24"/>
          <w:szCs w:val="24"/>
        </w:rPr>
        <w:t>1</w:t>
      </w:r>
      <w:r w:rsidRPr="00766CB2">
        <w:rPr>
          <w:b w:val="0"/>
          <w:i/>
          <w:sz w:val="24"/>
          <w:szCs w:val="24"/>
        </w:rPr>
        <w:fldChar w:fldCharType="end"/>
      </w:r>
      <w:bookmarkEnd w:id="19"/>
      <w:r w:rsidRPr="00766CB2">
        <w:rPr>
          <w:b w:val="0"/>
          <w:i/>
          <w:sz w:val="24"/>
          <w:szCs w:val="24"/>
        </w:rPr>
        <w:t xml:space="preserve"> - </w:t>
      </w:r>
      <w:r w:rsidR="00574A05" w:rsidRPr="00766CB2">
        <w:rPr>
          <w:b w:val="0"/>
          <w:i/>
          <w:sz w:val="24"/>
          <w:szCs w:val="24"/>
        </w:rPr>
        <w:t>Заставка программы «Баланс-2Н»</w:t>
      </w:r>
    </w:p>
    <w:p w:rsidR="003748CB" w:rsidRDefault="00E23A3D" w:rsidP="00171E40">
      <w:pPr>
        <w:pStyle w:val="20"/>
      </w:pPr>
      <w:bookmarkStart w:id="20" w:name="_Особенности_интерфейса_программы"/>
      <w:bookmarkStart w:id="21" w:name="_Toc507683164"/>
      <w:bookmarkEnd w:id="20"/>
      <w:r>
        <w:t>Начало работы</w:t>
      </w:r>
      <w:r w:rsidR="00AA666F">
        <w:rPr>
          <w:lang w:val="ru-RU"/>
        </w:rPr>
        <w:t>.</w:t>
      </w:r>
      <w:bookmarkEnd w:id="21"/>
      <w:r w:rsidR="00AA666F">
        <w:rPr>
          <w:lang w:val="ru-RU"/>
        </w:rPr>
        <w:t xml:space="preserve"> </w:t>
      </w:r>
    </w:p>
    <w:p w:rsidR="00CE04ED" w:rsidRDefault="007073AB" w:rsidP="00CE04ED">
      <w:pPr>
        <w:pStyle w:val="24"/>
      </w:pPr>
      <w:r>
        <w:t>Для начала работы в программе необходимо сначала добавить</w:t>
      </w:r>
      <w:r w:rsidR="002015EC">
        <w:t xml:space="preserve"> налогоплательщика, сдающего отчетность. Для этого необходимо установить</w:t>
      </w:r>
      <w:r w:rsidR="00B840E0">
        <w:t xml:space="preserve"> курсор на строку «Налогоплательщики, сдающие отчетность»</w:t>
      </w:r>
      <w:r w:rsidR="002015EC">
        <w:t xml:space="preserve"> в </w:t>
      </w:r>
      <w:r w:rsidR="00872AB3">
        <w:t>«</w:t>
      </w:r>
      <w:r w:rsidR="002015EC">
        <w:t>Навигаторе</w:t>
      </w:r>
      <w:r w:rsidR="00872AB3">
        <w:t>»</w:t>
      </w:r>
      <w:r w:rsidR="002015EC">
        <w:t xml:space="preserve"> и,</w:t>
      </w:r>
      <w:r w:rsidR="00B840E0">
        <w:t xml:space="preserve"> </w:t>
      </w:r>
      <w:r w:rsidR="002015EC">
        <w:t>н</w:t>
      </w:r>
      <w:r w:rsidR="000674E6">
        <w:t>ажав правой кнопкой мыши, выб</w:t>
      </w:r>
      <w:r w:rsidR="002015EC">
        <w:t>рать</w:t>
      </w:r>
      <w:r w:rsidR="000674E6">
        <w:t xml:space="preserve"> в </w:t>
      </w:r>
      <w:r w:rsidR="000674E6" w:rsidRPr="006B7548">
        <w:t xml:space="preserve">контекстном меню пункт </w:t>
      </w:r>
      <w:r w:rsidR="000674E6">
        <w:t>«</w:t>
      </w:r>
      <w:r w:rsidR="00331EA5">
        <w:rPr>
          <w:noProof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2" name="Рисунок 2" descr="Add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dd_16x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74E6">
        <w:t xml:space="preserve"> Добавить нового налогоплательщика… </w:t>
      </w:r>
      <w:r w:rsidR="000674E6">
        <w:rPr>
          <w:lang w:val="en-US"/>
        </w:rPr>
        <w:t>F</w:t>
      </w:r>
      <w:r w:rsidR="000674E6" w:rsidRPr="000674E6">
        <w:t>7</w:t>
      </w:r>
      <w:r w:rsidR="000674E6">
        <w:t>»</w:t>
      </w:r>
      <w:r w:rsidR="002015EC">
        <w:t xml:space="preserve">. </w:t>
      </w:r>
      <w:r w:rsidR="00C65B3C">
        <w:t>Либо нажать кнопку</w:t>
      </w:r>
      <w:r w:rsidR="002015EC">
        <w:t xml:space="preserve"> «Добавить»</w:t>
      </w:r>
      <w:r w:rsidR="00331EA5">
        <w:rPr>
          <w:noProof/>
          <w:lang w:val="ru-RU" w:eastAsia="ru-RU"/>
        </w:rPr>
        <w:drawing>
          <wp:inline distT="0" distB="0" distL="0" distR="0">
            <wp:extent cx="281940" cy="2590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5EC">
        <w:t xml:space="preserve"> </w:t>
      </w:r>
      <w:r w:rsidR="000674E6">
        <w:t>н</w:t>
      </w:r>
      <w:r w:rsidR="00B840E0">
        <w:t>а панели инструментов</w:t>
      </w:r>
      <w:r w:rsidR="00CE04ED">
        <w:rPr>
          <w:lang w:val="ru-RU"/>
        </w:rPr>
        <w:t>.</w:t>
      </w:r>
    </w:p>
    <w:p w:rsidR="00725543" w:rsidRPr="00725543" w:rsidRDefault="00725543" w:rsidP="00725543">
      <w:pPr>
        <w:pStyle w:val="3"/>
      </w:pPr>
      <w:bookmarkStart w:id="22" w:name="_Toc507683165"/>
      <w:r w:rsidRPr="00725543">
        <w:t>Тип создаваемой организации</w:t>
      </w:r>
      <w:bookmarkEnd w:id="22"/>
    </w:p>
    <w:p w:rsidR="002A0E1E" w:rsidRDefault="009224A9" w:rsidP="00024916">
      <w:pPr>
        <w:pStyle w:val="24"/>
      </w:pPr>
      <w:r>
        <w:t>Укажите</w:t>
      </w:r>
      <w:r w:rsidR="00725543">
        <w:t xml:space="preserve"> тип создаваемой организации</w:t>
      </w:r>
      <w:r w:rsidR="00B776CD">
        <w:t xml:space="preserve">, выбрав </w:t>
      </w:r>
      <w:r w:rsidR="00725543">
        <w:t>нужный пункт из списка.</w:t>
      </w:r>
      <w:r w:rsidR="0047222B">
        <w:t xml:space="preserve"> </w:t>
      </w:r>
      <w:r w:rsidR="00133A23">
        <w:t xml:space="preserve">Для организаций финансового рынка </w:t>
      </w:r>
      <w:r w:rsidR="004A3B85">
        <w:t xml:space="preserve">(далее ОФР) </w:t>
      </w:r>
      <w:r w:rsidR="00133A23">
        <w:t>тип налогоплательщика – кредитная организация.</w:t>
      </w:r>
      <w:r w:rsidR="0047222B">
        <w:t xml:space="preserve"> </w:t>
      </w:r>
      <w:r w:rsidR="00133A23">
        <w:t>Тип организации влияет на набор документов, доступных для заполнения.</w:t>
      </w:r>
    </w:p>
    <w:p w:rsidR="00725543" w:rsidRDefault="005C76AD" w:rsidP="00725543">
      <w:pPr>
        <w:pStyle w:val="3"/>
      </w:pPr>
      <w:bookmarkStart w:id="23" w:name="_Toc234902163"/>
      <w:bookmarkStart w:id="24" w:name="_Toc235422482"/>
      <w:bookmarkStart w:id="25" w:name="_Toc235255982"/>
      <w:bookmarkStart w:id="26" w:name="_Toc295838017"/>
      <w:bookmarkStart w:id="27" w:name="_Toc507683166"/>
      <w:r>
        <w:t>Сведения об организации</w:t>
      </w:r>
      <w:bookmarkEnd w:id="23"/>
      <w:bookmarkEnd w:id="24"/>
      <w:bookmarkEnd w:id="25"/>
      <w:bookmarkEnd w:id="26"/>
      <w:bookmarkEnd w:id="27"/>
    </w:p>
    <w:p w:rsidR="008B04DD" w:rsidRDefault="00D50832" w:rsidP="00766CB2">
      <w:pPr>
        <w:pStyle w:val="24"/>
        <w:rPr>
          <w:lang w:val="ru-RU"/>
        </w:rPr>
      </w:pPr>
      <w:r>
        <w:t xml:space="preserve">Выбрав тип организации нажмите «Далее» и на следующем экране заполните сведения об организации </w:t>
      </w:r>
      <w:r w:rsidR="00036BA0">
        <w:rPr>
          <w:lang w:val="ru-RU"/>
        </w:rPr>
        <w:t>по всем закладкам</w:t>
      </w:r>
      <w:r w:rsidR="00501669">
        <w:rPr>
          <w:lang w:val="ru-RU"/>
        </w:rPr>
        <w:t xml:space="preserve"> (</w:t>
      </w:r>
      <w:r w:rsidR="00501669">
        <w:rPr>
          <w:lang w:val="ru-RU"/>
        </w:rPr>
        <w:fldChar w:fldCharType="begin"/>
      </w:r>
      <w:r w:rsidR="00501669">
        <w:rPr>
          <w:lang w:val="ru-RU"/>
        </w:rPr>
        <w:instrText xml:space="preserve"> REF _Ref507507366 \h </w:instrText>
      </w:r>
      <w:r w:rsidR="00501669">
        <w:rPr>
          <w:lang w:val="ru-RU"/>
        </w:rPr>
      </w:r>
      <w:r w:rsidR="00501669">
        <w:rPr>
          <w:lang w:val="ru-RU"/>
        </w:rPr>
        <w:fldChar w:fldCharType="separate"/>
      </w:r>
      <w:r w:rsidR="00501669" w:rsidRPr="00766CB2">
        <w:rPr>
          <w:b/>
          <w:i/>
          <w:szCs w:val="24"/>
        </w:rPr>
        <w:t xml:space="preserve">Рис. </w:t>
      </w:r>
      <w:r w:rsidR="00501669">
        <w:rPr>
          <w:b/>
          <w:i/>
          <w:noProof/>
          <w:szCs w:val="24"/>
        </w:rPr>
        <w:t>2</w:t>
      </w:r>
      <w:r w:rsidR="00501669">
        <w:rPr>
          <w:lang w:val="ru-RU"/>
        </w:rPr>
        <w:fldChar w:fldCharType="end"/>
      </w:r>
      <w:r w:rsidR="00501669">
        <w:rPr>
          <w:lang w:val="ru-RU"/>
        </w:rPr>
        <w:t>)</w:t>
      </w:r>
      <w:r w:rsidR="00036BA0">
        <w:rPr>
          <w:lang w:val="ru-RU"/>
        </w:rPr>
        <w:t>. При вводе общих сведений обязательно необходимо ввести ИНН</w:t>
      </w:r>
      <w:r w:rsidR="00052479">
        <w:rPr>
          <w:lang w:val="ru-RU"/>
        </w:rPr>
        <w:t xml:space="preserve"> и одно из наименований (краткое или полное), остальные данные </w:t>
      </w:r>
      <w:r w:rsidR="00052479">
        <w:rPr>
          <w:lang w:val="ru-RU"/>
        </w:rPr>
        <w:lastRenderedPageBreak/>
        <w:t>можно будет ввести позднее. ИНН организации будет проверен и, если в ИНН не пройдет проверку на контрольное число, операция регистрации не будет завершена.</w:t>
      </w:r>
    </w:p>
    <w:p w:rsidR="008B04DD" w:rsidRDefault="008B04DD" w:rsidP="00766CB2">
      <w:pPr>
        <w:pStyle w:val="24"/>
        <w:rPr>
          <w:lang w:val="ru-RU"/>
        </w:rPr>
      </w:pPr>
      <w:r>
        <w:t>Если имеется подключение к Интернету, после ввода ИНН организации нажмите кнопку «Заполнить сведения из ЕГРЮЛ». Часть данных по организации будет заполнена автоматически.</w:t>
      </w:r>
    </w:p>
    <w:p w:rsidR="00725543" w:rsidRDefault="00052479" w:rsidP="00766CB2">
      <w:pPr>
        <w:pStyle w:val="24"/>
        <w:rPr>
          <w:lang w:val="ru-RU"/>
        </w:rPr>
      </w:pPr>
      <w:r>
        <w:rPr>
          <w:lang w:val="ru-RU"/>
        </w:rPr>
        <w:t>После успешного ввода обязательных данных программа попросит проверить ИНН еще раз, так как в дальнейшем поменять его будет нельзя. Е</w:t>
      </w:r>
      <w:r w:rsidR="008B04DD">
        <w:rPr>
          <w:lang w:val="ru-RU"/>
        </w:rPr>
        <w:t>сли все верно, нажмите «Готово».</w:t>
      </w:r>
    </w:p>
    <w:p w:rsidR="00042319" w:rsidRDefault="00331EA5" w:rsidP="00952A18">
      <w:pPr>
        <w:ind w:firstLine="0"/>
        <w:jc w:val="center"/>
      </w:pPr>
      <w:r>
        <w:rPr>
          <w:noProof/>
        </w:rPr>
        <w:drawing>
          <wp:inline distT="0" distB="0" distL="0" distR="0">
            <wp:extent cx="6111240" cy="33680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FC7" w:rsidRPr="00766CB2" w:rsidRDefault="00D50832" w:rsidP="00D50832">
      <w:pPr>
        <w:pStyle w:val="aff3"/>
        <w:jc w:val="center"/>
        <w:rPr>
          <w:b w:val="0"/>
          <w:i/>
          <w:sz w:val="24"/>
          <w:szCs w:val="24"/>
        </w:rPr>
      </w:pPr>
      <w:bookmarkStart w:id="28" w:name="_Ref507507366"/>
      <w:r w:rsidRPr="00766CB2">
        <w:rPr>
          <w:b w:val="0"/>
          <w:i/>
          <w:sz w:val="24"/>
          <w:szCs w:val="24"/>
        </w:rPr>
        <w:t xml:space="preserve">Рис. </w:t>
      </w:r>
      <w:r w:rsidRPr="00766CB2">
        <w:rPr>
          <w:b w:val="0"/>
          <w:i/>
          <w:sz w:val="24"/>
          <w:szCs w:val="24"/>
        </w:rPr>
        <w:fldChar w:fldCharType="begin"/>
      </w:r>
      <w:r w:rsidRPr="00766CB2">
        <w:rPr>
          <w:b w:val="0"/>
          <w:i/>
          <w:sz w:val="24"/>
          <w:szCs w:val="24"/>
        </w:rPr>
        <w:instrText xml:space="preserve"> SEQ Рисунок \* ARABIC </w:instrText>
      </w:r>
      <w:r w:rsidRPr="00766CB2">
        <w:rPr>
          <w:b w:val="0"/>
          <w:i/>
          <w:sz w:val="24"/>
          <w:szCs w:val="24"/>
        </w:rPr>
        <w:fldChar w:fldCharType="separate"/>
      </w:r>
      <w:r w:rsidR="00B51EBF">
        <w:rPr>
          <w:b w:val="0"/>
          <w:i/>
          <w:noProof/>
          <w:sz w:val="24"/>
          <w:szCs w:val="24"/>
        </w:rPr>
        <w:t>2</w:t>
      </w:r>
      <w:r w:rsidRPr="00766CB2">
        <w:rPr>
          <w:b w:val="0"/>
          <w:i/>
          <w:sz w:val="24"/>
          <w:szCs w:val="24"/>
        </w:rPr>
        <w:fldChar w:fldCharType="end"/>
      </w:r>
      <w:bookmarkEnd w:id="28"/>
      <w:r w:rsidRPr="00766CB2">
        <w:rPr>
          <w:b w:val="0"/>
          <w:i/>
          <w:sz w:val="24"/>
          <w:szCs w:val="24"/>
        </w:rPr>
        <w:t xml:space="preserve"> - </w:t>
      </w:r>
      <w:r w:rsidR="00ED6FC7" w:rsidRPr="00766CB2">
        <w:rPr>
          <w:b w:val="0"/>
          <w:i/>
          <w:sz w:val="24"/>
          <w:szCs w:val="24"/>
        </w:rPr>
        <w:t>Окно ввода сведений об организации</w:t>
      </w:r>
    </w:p>
    <w:p w:rsidR="008B04DD" w:rsidRDefault="004D28AC" w:rsidP="00766CB2">
      <w:pPr>
        <w:pStyle w:val="24"/>
      </w:pPr>
      <w:r>
        <w:rPr>
          <w:lang w:val="ru-RU"/>
        </w:rPr>
        <w:t>С</w:t>
      </w:r>
      <w:r w:rsidR="008B04DD">
        <w:rPr>
          <w:lang w:val="ru-RU"/>
        </w:rPr>
        <w:t>оздается</w:t>
      </w:r>
      <w:r w:rsidR="008B04DD" w:rsidRPr="002327E7">
        <w:t xml:space="preserve"> новая запись об организации, которая появ</w:t>
      </w:r>
      <w:r w:rsidR="008B04DD">
        <w:rPr>
          <w:lang w:val="ru-RU"/>
        </w:rPr>
        <w:t>ляется</w:t>
      </w:r>
      <w:r w:rsidR="008B04DD" w:rsidRPr="002327E7">
        <w:t xml:space="preserve"> в Главном дереве в списке налогоплательщиков, сдающих отчетность</w:t>
      </w:r>
      <w:r w:rsidR="008B04DD">
        <w:t>.</w:t>
      </w:r>
    </w:p>
    <w:p w:rsidR="00CD7F5D" w:rsidRDefault="00CD7F5D" w:rsidP="00CD7F5D">
      <w:pPr>
        <w:pStyle w:val="20"/>
        <w:ind w:left="862" w:hanging="578"/>
      </w:pPr>
      <w:bookmarkStart w:id="29" w:name="_Ref507578439"/>
      <w:bookmarkStart w:id="30" w:name="_Toc507683167"/>
      <w:r>
        <w:t>Должностные лица и представители</w:t>
      </w:r>
      <w:bookmarkEnd w:id="29"/>
      <w:bookmarkEnd w:id="30"/>
    </w:p>
    <w:p w:rsidR="00CD7F5D" w:rsidRPr="00C7625C" w:rsidRDefault="00CD7F5D" w:rsidP="00766CB2">
      <w:pPr>
        <w:pStyle w:val="24"/>
        <w:rPr>
          <w:lang w:val="ru-RU"/>
        </w:rPr>
      </w:pPr>
      <w:r>
        <w:t xml:space="preserve">Согласно действующему законодательству, достоверность представленных в </w:t>
      </w:r>
      <w:r>
        <w:rPr>
          <w:lang w:val="ru-RU"/>
        </w:rPr>
        <w:t>документах</w:t>
      </w:r>
      <w:r>
        <w:t xml:space="preserve"> сведений должна подтверждаться подписями должностных лиц </w:t>
      </w:r>
      <w:r>
        <w:rPr>
          <w:lang w:val="ru-RU"/>
        </w:rPr>
        <w:t>организации</w:t>
      </w:r>
      <w:r>
        <w:t>, либо уполномоченного представителя.</w:t>
      </w:r>
      <w:r>
        <w:rPr>
          <w:lang w:val="ru-RU"/>
        </w:rPr>
        <w:t xml:space="preserve"> Перед тем как приступить к подписанию документа, н</w:t>
      </w:r>
      <w:r w:rsidRPr="00C7625C">
        <w:rPr>
          <w:lang w:val="ru-RU"/>
        </w:rPr>
        <w:t>е</w:t>
      </w:r>
      <w:r>
        <w:rPr>
          <w:lang w:val="ru-RU"/>
        </w:rPr>
        <w:t>обходимо указать соответствующих должностных лиц в программе.</w:t>
      </w:r>
      <w:r w:rsidR="009224A9">
        <w:rPr>
          <w:lang w:val="ru-RU"/>
        </w:rPr>
        <w:t xml:space="preserve"> Добавьте в папку «Должностные лица и представители» ФИО руководителя организации и уполномоченных представителей, которые могут подписывать документы на основании выданной доверенности.</w:t>
      </w:r>
    </w:p>
    <w:p w:rsidR="00CD7F5D" w:rsidRDefault="009224A9" w:rsidP="00766CB2">
      <w:pPr>
        <w:pStyle w:val="24"/>
      </w:pPr>
      <w:r>
        <w:rPr>
          <w:lang w:val="ru-RU"/>
        </w:rPr>
        <w:t>П</w:t>
      </w:r>
      <w:r w:rsidR="00CD7F5D">
        <w:rPr>
          <w:lang w:val="ru-RU"/>
        </w:rPr>
        <w:t>осле ввода данных</w:t>
      </w:r>
      <w:r w:rsidR="00CD7F5D">
        <w:t xml:space="preserve"> </w:t>
      </w:r>
      <w:r w:rsidR="00CD7F5D">
        <w:rPr>
          <w:lang w:val="ru-RU"/>
        </w:rPr>
        <w:t xml:space="preserve">будет </w:t>
      </w:r>
      <w:r w:rsidR="00CD7F5D">
        <w:t>созда</w:t>
      </w:r>
      <w:r w:rsidR="00CD7F5D">
        <w:rPr>
          <w:lang w:val="ru-RU"/>
        </w:rPr>
        <w:t>на</w:t>
      </w:r>
      <w:r w:rsidR="00CD7F5D">
        <w:t xml:space="preserve"> нова</w:t>
      </w:r>
      <w:r w:rsidR="00CD7F5D">
        <w:rPr>
          <w:lang w:val="ru-RU"/>
        </w:rPr>
        <w:t>я</w:t>
      </w:r>
      <w:r w:rsidR="00CD7F5D">
        <w:t xml:space="preserve"> запись о должностном лице, которая появится в списке должностных лиц организации</w:t>
      </w:r>
      <w:r w:rsidR="00501669">
        <w:rPr>
          <w:lang w:val="ru-RU"/>
        </w:rPr>
        <w:t xml:space="preserve"> (</w:t>
      </w:r>
      <w:r w:rsidR="00501669" w:rsidRPr="0036275C">
        <w:rPr>
          <w:b/>
          <w:lang w:val="ru-RU"/>
        </w:rPr>
        <w:fldChar w:fldCharType="begin"/>
      </w:r>
      <w:r w:rsidR="00501669" w:rsidRPr="0036275C">
        <w:rPr>
          <w:b/>
          <w:lang w:val="ru-RU"/>
        </w:rPr>
        <w:instrText xml:space="preserve"> REF _Ref507509197 \h </w:instrText>
      </w:r>
      <w:r w:rsidR="0036275C" w:rsidRPr="0036275C">
        <w:rPr>
          <w:b/>
          <w:lang w:val="ru-RU"/>
        </w:rPr>
        <w:instrText xml:space="preserve"> \* MERGEFORMAT </w:instrText>
      </w:r>
      <w:r w:rsidR="00501669" w:rsidRPr="0036275C">
        <w:rPr>
          <w:b/>
          <w:lang w:val="ru-RU"/>
        </w:rPr>
      </w:r>
      <w:r w:rsidR="00501669" w:rsidRPr="0036275C">
        <w:rPr>
          <w:b/>
          <w:lang w:val="ru-RU"/>
        </w:rPr>
        <w:fldChar w:fldCharType="separate"/>
      </w:r>
      <w:r w:rsidR="00501669" w:rsidRPr="0036275C">
        <w:rPr>
          <w:b/>
          <w:i/>
          <w:szCs w:val="24"/>
        </w:rPr>
        <w:t xml:space="preserve">Рис. </w:t>
      </w:r>
      <w:r w:rsidR="00501669" w:rsidRPr="0036275C">
        <w:rPr>
          <w:b/>
          <w:i/>
          <w:noProof/>
          <w:szCs w:val="24"/>
        </w:rPr>
        <w:t>3</w:t>
      </w:r>
      <w:r w:rsidR="00501669" w:rsidRPr="0036275C">
        <w:rPr>
          <w:b/>
          <w:lang w:val="ru-RU"/>
        </w:rPr>
        <w:fldChar w:fldCharType="end"/>
      </w:r>
      <w:r w:rsidR="00501669">
        <w:rPr>
          <w:lang w:val="ru-RU"/>
        </w:rPr>
        <w:t>)</w:t>
      </w:r>
      <w:r w:rsidR="00CD7F5D">
        <w:t>.</w:t>
      </w:r>
    </w:p>
    <w:p w:rsidR="00501669" w:rsidRPr="00411AFA" w:rsidRDefault="00331EA5" w:rsidP="00501669">
      <w:pPr>
        <w:pStyle w:val="24"/>
        <w:ind w:firstLine="0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18860" cy="1988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F5D" w:rsidRPr="00501669" w:rsidRDefault="00CD7F5D" w:rsidP="00501669">
      <w:pPr>
        <w:jc w:val="center"/>
      </w:pPr>
      <w:bookmarkStart w:id="31" w:name="_Ref507509197"/>
      <w:r w:rsidRPr="00501669">
        <w:rPr>
          <w:i/>
          <w:sz w:val="24"/>
          <w:szCs w:val="24"/>
        </w:rPr>
        <w:t xml:space="preserve">Рис. </w:t>
      </w:r>
      <w:r w:rsidRPr="00501669">
        <w:rPr>
          <w:i/>
          <w:sz w:val="24"/>
          <w:szCs w:val="24"/>
        </w:rPr>
        <w:fldChar w:fldCharType="begin"/>
      </w:r>
      <w:r w:rsidRPr="00501669">
        <w:rPr>
          <w:i/>
          <w:sz w:val="24"/>
          <w:szCs w:val="24"/>
        </w:rPr>
        <w:instrText xml:space="preserve"> SEQ Рисунок \* ARABIC </w:instrText>
      </w:r>
      <w:r w:rsidRPr="00501669">
        <w:rPr>
          <w:i/>
          <w:sz w:val="24"/>
          <w:szCs w:val="24"/>
        </w:rPr>
        <w:fldChar w:fldCharType="separate"/>
      </w:r>
      <w:r w:rsidR="00B51EBF">
        <w:rPr>
          <w:i/>
          <w:noProof/>
          <w:sz w:val="24"/>
          <w:szCs w:val="24"/>
        </w:rPr>
        <w:t>3</w:t>
      </w:r>
      <w:r w:rsidRPr="00501669">
        <w:rPr>
          <w:i/>
          <w:sz w:val="24"/>
          <w:szCs w:val="24"/>
        </w:rPr>
        <w:fldChar w:fldCharType="end"/>
      </w:r>
      <w:bookmarkEnd w:id="31"/>
      <w:r w:rsidRPr="00501669">
        <w:rPr>
          <w:i/>
          <w:sz w:val="24"/>
          <w:szCs w:val="24"/>
        </w:rPr>
        <w:t xml:space="preserve"> - Окно со списком должностных лиц</w:t>
      </w:r>
    </w:p>
    <w:p w:rsidR="00572803" w:rsidRDefault="00CA7B52" w:rsidP="00CA7B52">
      <w:pPr>
        <w:pStyle w:val="20"/>
      </w:pPr>
      <w:bookmarkStart w:id="32" w:name="_Ref492483841"/>
      <w:bookmarkStart w:id="33" w:name="_Ref492483856"/>
      <w:bookmarkStart w:id="34" w:name="_Toc507683168"/>
      <w:r>
        <w:t>Комплекты отчетности</w:t>
      </w:r>
      <w:bookmarkEnd w:id="32"/>
      <w:bookmarkEnd w:id="33"/>
      <w:bookmarkEnd w:id="34"/>
    </w:p>
    <w:p w:rsidR="00CA7B52" w:rsidRDefault="000D5CAE" w:rsidP="00CA7B52">
      <w:pPr>
        <w:pStyle w:val="3"/>
      </w:pPr>
      <w:bookmarkStart w:id="35" w:name="_Добавление_комплекта_отчетности"/>
      <w:bookmarkStart w:id="36" w:name="_Toc507683169"/>
      <w:bookmarkEnd w:id="35"/>
      <w:r>
        <w:t>Добавление комплекта отчетности</w:t>
      </w:r>
      <w:bookmarkEnd w:id="36"/>
    </w:p>
    <w:p w:rsidR="00A518EF" w:rsidRDefault="004D28AC" w:rsidP="00766CB2">
      <w:pPr>
        <w:pStyle w:val="24"/>
        <w:rPr>
          <w:lang w:val="ru-RU"/>
        </w:rPr>
      </w:pPr>
      <w:r>
        <w:rPr>
          <w:lang w:val="ru-RU"/>
        </w:rPr>
        <w:t xml:space="preserve">Следующий шаг – это создание комплекта отчетности. </w:t>
      </w:r>
      <w:r w:rsidR="00A518EF" w:rsidRPr="00961A8C">
        <w:t>Комплект отчетности</w:t>
      </w:r>
      <w:r w:rsidR="004B77BC">
        <w:t xml:space="preserve"> </w:t>
      </w:r>
      <w:r w:rsidR="00A518EF">
        <w:t xml:space="preserve">представляет собой набор форм отчетности </w:t>
      </w:r>
      <w:r w:rsidR="004A3B85">
        <w:rPr>
          <w:lang w:val="ru-RU"/>
        </w:rPr>
        <w:t>организации</w:t>
      </w:r>
      <w:r w:rsidR="00A518EF">
        <w:t xml:space="preserve">, распределенный по годам и периодам сдачи и предназначенный для подготовки и хранения отчетности, представляемой в определенный контролирующий орган. </w:t>
      </w:r>
    </w:p>
    <w:p w:rsidR="004F73D8" w:rsidRDefault="00C13605" w:rsidP="00766CB2">
      <w:pPr>
        <w:pStyle w:val="24"/>
      </w:pPr>
      <w:r>
        <w:t>З</w:t>
      </w:r>
      <w:r w:rsidRPr="006B3310">
        <w:t>аполнит</w:t>
      </w:r>
      <w:r w:rsidR="009224A9">
        <w:rPr>
          <w:lang w:val="ru-RU"/>
        </w:rPr>
        <w:t>е</w:t>
      </w:r>
      <w:r w:rsidRPr="006B3310">
        <w:t xml:space="preserve"> сведения о новом комплекте отчетности</w:t>
      </w:r>
      <w:r>
        <w:t xml:space="preserve"> в п</w:t>
      </w:r>
      <w:r w:rsidR="004F73D8" w:rsidRPr="006B3310">
        <w:t>ояви</w:t>
      </w:r>
      <w:r>
        <w:t>вшемся окне</w:t>
      </w:r>
      <w:r w:rsidR="004F73D8" w:rsidRPr="006B3310">
        <w:t xml:space="preserve"> </w:t>
      </w:r>
      <w:r w:rsidR="004F73D8">
        <w:t>(</w:t>
      </w:r>
      <w:r w:rsidR="000A5C9C">
        <w:fldChar w:fldCharType="begin"/>
      </w:r>
      <w:r w:rsidR="000A5C9C">
        <w:instrText xml:space="preserve"> REF _Ref507509790 \h </w:instrText>
      </w:r>
      <w:r w:rsidR="00766CB2">
        <w:instrText xml:space="preserve"> \* MERGEFORMAT </w:instrText>
      </w:r>
      <w:r w:rsidR="000A5C9C">
        <w:fldChar w:fldCharType="separate"/>
      </w:r>
      <w:r w:rsidR="00FD649D" w:rsidRPr="00FD649D">
        <w:rPr>
          <w:b/>
          <w:i/>
        </w:rPr>
        <w:t xml:space="preserve">Рис. </w:t>
      </w:r>
      <w:r w:rsidR="00FD649D" w:rsidRPr="00FD649D">
        <w:rPr>
          <w:b/>
          <w:i/>
          <w:noProof/>
        </w:rPr>
        <w:t>4</w:t>
      </w:r>
      <w:r w:rsidR="000A5C9C">
        <w:fldChar w:fldCharType="end"/>
      </w:r>
      <w:r w:rsidR="000A5C9C">
        <w:t>)</w:t>
      </w:r>
      <w:r w:rsidR="00E11022">
        <w:t>.</w:t>
      </w:r>
    </w:p>
    <w:p w:rsidR="004D28AC" w:rsidRDefault="00331EA5" w:rsidP="00FD649D">
      <w:pPr>
        <w:pStyle w:val="afff3"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981700" cy="45948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8FE" w:rsidRDefault="000A5C9C" w:rsidP="000A5C9C">
      <w:pPr>
        <w:pStyle w:val="aff3"/>
        <w:jc w:val="center"/>
        <w:rPr>
          <w:b w:val="0"/>
          <w:i/>
          <w:sz w:val="24"/>
          <w:szCs w:val="24"/>
        </w:rPr>
      </w:pPr>
      <w:bookmarkStart w:id="37" w:name="_Ref507509790"/>
      <w:r w:rsidRPr="00766CB2">
        <w:rPr>
          <w:b w:val="0"/>
          <w:i/>
          <w:sz w:val="24"/>
          <w:szCs w:val="24"/>
        </w:rPr>
        <w:t xml:space="preserve">Рис. </w:t>
      </w:r>
      <w:r w:rsidRPr="00766CB2">
        <w:rPr>
          <w:b w:val="0"/>
          <w:i/>
          <w:sz w:val="24"/>
          <w:szCs w:val="24"/>
        </w:rPr>
        <w:fldChar w:fldCharType="begin"/>
      </w:r>
      <w:r w:rsidRPr="00766CB2">
        <w:rPr>
          <w:b w:val="0"/>
          <w:i/>
          <w:sz w:val="24"/>
          <w:szCs w:val="24"/>
        </w:rPr>
        <w:instrText xml:space="preserve"> SEQ Рисунок \* ARABIC </w:instrText>
      </w:r>
      <w:r w:rsidRPr="00766CB2">
        <w:rPr>
          <w:b w:val="0"/>
          <w:i/>
          <w:sz w:val="24"/>
          <w:szCs w:val="24"/>
        </w:rPr>
        <w:fldChar w:fldCharType="separate"/>
      </w:r>
      <w:r w:rsidR="00B51EBF">
        <w:rPr>
          <w:b w:val="0"/>
          <w:i/>
          <w:noProof/>
          <w:sz w:val="24"/>
          <w:szCs w:val="24"/>
        </w:rPr>
        <w:t>4</w:t>
      </w:r>
      <w:r w:rsidRPr="00766CB2">
        <w:rPr>
          <w:b w:val="0"/>
          <w:i/>
          <w:sz w:val="24"/>
          <w:szCs w:val="24"/>
        </w:rPr>
        <w:fldChar w:fldCharType="end"/>
      </w:r>
      <w:bookmarkEnd w:id="37"/>
      <w:r w:rsidRPr="00766CB2">
        <w:rPr>
          <w:b w:val="0"/>
          <w:i/>
          <w:sz w:val="24"/>
          <w:szCs w:val="24"/>
        </w:rPr>
        <w:t xml:space="preserve"> - </w:t>
      </w:r>
      <w:r w:rsidR="004F73D8" w:rsidRPr="00766CB2">
        <w:rPr>
          <w:b w:val="0"/>
          <w:i/>
          <w:sz w:val="24"/>
          <w:szCs w:val="24"/>
        </w:rPr>
        <w:t>Окно «Сведения о</w:t>
      </w:r>
      <w:r w:rsidR="00E11022" w:rsidRPr="00766CB2">
        <w:rPr>
          <w:b w:val="0"/>
          <w:i/>
          <w:sz w:val="24"/>
          <w:szCs w:val="24"/>
        </w:rPr>
        <w:t xml:space="preserve"> комплекте отчетности»</w:t>
      </w:r>
    </w:p>
    <w:p w:rsidR="00FD649D" w:rsidRDefault="00FD649D" w:rsidP="00FD649D">
      <w:pPr>
        <w:pStyle w:val="24"/>
        <w:rPr>
          <w:lang w:val="ru-RU"/>
        </w:rPr>
      </w:pPr>
      <w:r>
        <w:rPr>
          <w:lang w:val="ru-RU"/>
        </w:rPr>
        <w:lastRenderedPageBreak/>
        <w:t>Определите тип комплекта, выбрав из списка «Отчетность организаций финансового рынка».</w:t>
      </w:r>
    </w:p>
    <w:p w:rsidR="00FD649D" w:rsidRDefault="00FD649D" w:rsidP="00FD649D">
      <w:pPr>
        <w:pStyle w:val="24"/>
        <w:rPr>
          <w:lang w:val="ru-RU"/>
        </w:rPr>
      </w:pPr>
      <w:r>
        <w:rPr>
          <w:lang w:val="ru-RU"/>
        </w:rPr>
        <w:t>Особое внимание уделите заполнению данных на закладке «ОФР».</w:t>
      </w:r>
    </w:p>
    <w:p w:rsidR="00FD649D" w:rsidRDefault="00FD649D" w:rsidP="00FD649D">
      <w:pPr>
        <w:pStyle w:val="24"/>
        <w:rPr>
          <w:lang w:val="ru-RU"/>
        </w:rPr>
      </w:pPr>
      <w:r>
        <w:rPr>
          <w:lang w:val="ru-RU"/>
        </w:rPr>
        <w:t>По кнопке «Получить идентификатор…» - получите идентификатор в налоговой службе.</w:t>
      </w:r>
    </w:p>
    <w:p w:rsidR="00FD649D" w:rsidRPr="00FD649D" w:rsidRDefault="00FD649D" w:rsidP="00FD649D">
      <w:pPr>
        <w:pStyle w:val="24"/>
      </w:pPr>
      <w:r>
        <w:rPr>
          <w:lang w:val="ru-RU"/>
        </w:rPr>
        <w:t>Номер регистрации(идентификатор) в иностранном налоговом органе (</w:t>
      </w:r>
      <w:r>
        <w:rPr>
          <w:lang w:val="en-US"/>
        </w:rPr>
        <w:t>GIIN</w:t>
      </w:r>
      <w:r>
        <w:rPr>
          <w:lang w:val="ru-RU"/>
        </w:rPr>
        <w:t>) выберите из справочника.</w:t>
      </w:r>
    </w:p>
    <w:p w:rsidR="008E0E44" w:rsidRDefault="008E0E44" w:rsidP="008E0E44">
      <w:pPr>
        <w:pStyle w:val="1"/>
      </w:pPr>
      <w:bookmarkStart w:id="38" w:name="_Настройка_внешнего_вида"/>
      <w:bookmarkStart w:id="39" w:name="_Создание_документа"/>
      <w:bookmarkStart w:id="40" w:name="_Toc507683170"/>
      <w:bookmarkEnd w:id="38"/>
      <w:bookmarkEnd w:id="39"/>
      <w:r>
        <w:rPr>
          <w:lang w:val="ru-RU"/>
        </w:rPr>
        <w:t>Работа с документами</w:t>
      </w:r>
      <w:bookmarkEnd w:id="40"/>
    </w:p>
    <w:p w:rsidR="0059779D" w:rsidRDefault="0059779D" w:rsidP="0059779D">
      <w:pPr>
        <w:pStyle w:val="20"/>
      </w:pPr>
      <w:bookmarkStart w:id="41" w:name="_Toc507683171"/>
      <w:r>
        <w:t xml:space="preserve">Создание </w:t>
      </w:r>
      <w:r w:rsidR="00C915E4">
        <w:rPr>
          <w:lang w:val="ru-RU"/>
        </w:rPr>
        <w:t xml:space="preserve">документа </w:t>
      </w:r>
      <w:r w:rsidR="00D46009">
        <w:rPr>
          <w:lang w:val="ru-RU"/>
        </w:rPr>
        <w:t xml:space="preserve">и </w:t>
      </w:r>
      <w:r w:rsidR="00D46009" w:rsidRPr="00A9409D">
        <w:rPr>
          <w:lang w:val="ru-RU"/>
        </w:rPr>
        <w:t xml:space="preserve">работа с </w:t>
      </w:r>
      <w:r w:rsidR="00C915E4">
        <w:rPr>
          <w:lang w:val="ru-RU"/>
        </w:rPr>
        <w:t>ним</w:t>
      </w:r>
      <w:bookmarkEnd w:id="41"/>
    </w:p>
    <w:p w:rsidR="005F151F" w:rsidRPr="00400807" w:rsidRDefault="005F151F" w:rsidP="00766CB2">
      <w:pPr>
        <w:pStyle w:val="24"/>
      </w:pPr>
      <w:r>
        <w:t xml:space="preserve">Для того чтобы </w:t>
      </w:r>
      <w:r w:rsidR="00D05506">
        <w:rPr>
          <w:lang w:val="ru-RU"/>
        </w:rPr>
        <w:t>создать</w:t>
      </w:r>
      <w:r w:rsidR="00D05506">
        <w:t xml:space="preserve"> </w:t>
      </w:r>
      <w:r>
        <w:t>документ н</w:t>
      </w:r>
      <w:r w:rsidR="0060662E">
        <w:rPr>
          <w:lang w:val="ru-RU"/>
        </w:rPr>
        <w:t>еобходимо</w:t>
      </w:r>
      <w:r>
        <w:t xml:space="preserve"> в окне «Моя отчетность» последовательно </w:t>
      </w:r>
      <w:r w:rsidRPr="00400807">
        <w:t>выполнить следующие действия:</w:t>
      </w:r>
    </w:p>
    <w:p w:rsidR="005F151F" w:rsidRPr="00766CB2" w:rsidRDefault="005F151F" w:rsidP="003F152C">
      <w:pPr>
        <w:pStyle w:val="a"/>
        <w:numPr>
          <w:ilvl w:val="0"/>
          <w:numId w:val="16"/>
        </w:numPr>
        <w:tabs>
          <w:tab w:val="left" w:pos="1190"/>
          <w:tab w:val="num" w:pos="1276"/>
        </w:tabs>
        <w:spacing w:before="0"/>
        <w:ind w:left="0" w:firstLine="708"/>
        <w:rPr>
          <w:sz w:val="24"/>
          <w:szCs w:val="24"/>
        </w:rPr>
      </w:pPr>
      <w:r w:rsidRPr="00766CB2">
        <w:rPr>
          <w:sz w:val="24"/>
          <w:szCs w:val="24"/>
        </w:rPr>
        <w:t>В папке «Налогоплательщики, сдающие отчетность» выб</w:t>
      </w:r>
      <w:r w:rsidR="00166785" w:rsidRPr="00766CB2">
        <w:rPr>
          <w:sz w:val="24"/>
          <w:szCs w:val="24"/>
        </w:rPr>
        <w:t>рать</w:t>
      </w:r>
      <w:r w:rsidR="004D28AC" w:rsidRPr="00766CB2">
        <w:rPr>
          <w:sz w:val="24"/>
          <w:szCs w:val="24"/>
        </w:rPr>
        <w:t xml:space="preserve"> налогоплательщика, затем –</w:t>
      </w:r>
      <w:r w:rsidRPr="00766CB2">
        <w:rPr>
          <w:sz w:val="24"/>
          <w:szCs w:val="24"/>
        </w:rPr>
        <w:t>комплект отчетности</w:t>
      </w:r>
      <w:r w:rsidR="004D28AC" w:rsidRPr="00766CB2">
        <w:rPr>
          <w:sz w:val="24"/>
          <w:szCs w:val="24"/>
        </w:rPr>
        <w:t xml:space="preserve"> в ОФР</w:t>
      </w:r>
      <w:r w:rsidRPr="00766CB2">
        <w:rPr>
          <w:sz w:val="24"/>
          <w:szCs w:val="24"/>
        </w:rPr>
        <w:t>.</w:t>
      </w:r>
    </w:p>
    <w:p w:rsidR="005F151F" w:rsidRPr="00766CB2" w:rsidRDefault="005F151F" w:rsidP="005F151F">
      <w:pPr>
        <w:pStyle w:val="a"/>
        <w:tabs>
          <w:tab w:val="num" w:pos="568"/>
          <w:tab w:val="left" w:pos="1190"/>
        </w:tabs>
        <w:spacing w:before="0"/>
        <w:ind w:left="0" w:firstLine="709"/>
        <w:rPr>
          <w:sz w:val="24"/>
          <w:szCs w:val="24"/>
        </w:rPr>
      </w:pPr>
      <w:r w:rsidRPr="00766CB2">
        <w:rPr>
          <w:sz w:val="24"/>
          <w:szCs w:val="24"/>
        </w:rPr>
        <w:t>В комплекте отчетности выб</w:t>
      </w:r>
      <w:r w:rsidR="00166785" w:rsidRPr="00766CB2">
        <w:rPr>
          <w:sz w:val="24"/>
          <w:szCs w:val="24"/>
        </w:rPr>
        <w:t>рать</w:t>
      </w:r>
      <w:r w:rsidRPr="00766CB2">
        <w:rPr>
          <w:sz w:val="24"/>
          <w:szCs w:val="24"/>
        </w:rPr>
        <w:t xml:space="preserve"> год. Наж</w:t>
      </w:r>
      <w:r w:rsidR="00166785" w:rsidRPr="00766CB2">
        <w:rPr>
          <w:sz w:val="24"/>
          <w:szCs w:val="24"/>
        </w:rPr>
        <w:t xml:space="preserve">ать </w:t>
      </w:r>
      <w:r w:rsidRPr="00766CB2">
        <w:rPr>
          <w:sz w:val="24"/>
          <w:szCs w:val="24"/>
        </w:rPr>
        <w:t xml:space="preserve">на значок </w:t>
      </w:r>
      <w:r w:rsidR="00331EA5" w:rsidRPr="00766CB2">
        <w:rPr>
          <w:noProof/>
          <w:sz w:val="24"/>
          <w:szCs w:val="24"/>
        </w:rPr>
        <w:drawing>
          <wp:inline distT="0" distB="0" distL="0" distR="0">
            <wp:extent cx="152400" cy="152400"/>
            <wp:effectExtent l="0" t="0" r="0" b="0"/>
            <wp:docPr id="7" name="Рисунок 171" descr="Exp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1" descr="Expan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6CB2">
        <w:rPr>
          <w:sz w:val="24"/>
          <w:szCs w:val="24"/>
        </w:rPr>
        <w:t>.</w:t>
      </w:r>
    </w:p>
    <w:p w:rsidR="005F151F" w:rsidRPr="00766CB2" w:rsidRDefault="005F151F" w:rsidP="005F151F">
      <w:pPr>
        <w:pStyle w:val="a"/>
        <w:tabs>
          <w:tab w:val="num" w:pos="568"/>
          <w:tab w:val="left" w:pos="1190"/>
        </w:tabs>
        <w:spacing w:before="0"/>
        <w:ind w:left="0" w:firstLine="709"/>
        <w:rPr>
          <w:sz w:val="24"/>
          <w:szCs w:val="24"/>
        </w:rPr>
      </w:pPr>
      <w:r w:rsidRPr="00766CB2">
        <w:rPr>
          <w:sz w:val="24"/>
          <w:szCs w:val="24"/>
        </w:rPr>
        <w:t>В открывшемся списке периодов отчетности выб</w:t>
      </w:r>
      <w:r w:rsidR="00166785" w:rsidRPr="00766CB2">
        <w:rPr>
          <w:sz w:val="24"/>
          <w:szCs w:val="24"/>
        </w:rPr>
        <w:t>рать</w:t>
      </w:r>
      <w:r w:rsidRPr="00766CB2">
        <w:rPr>
          <w:sz w:val="24"/>
          <w:szCs w:val="24"/>
        </w:rPr>
        <w:t xml:space="preserve"> папку за нужный Вам налоговый период.</w:t>
      </w:r>
    </w:p>
    <w:p w:rsidR="0059779D" w:rsidRDefault="005F151F" w:rsidP="00766CB2">
      <w:pPr>
        <w:pStyle w:val="24"/>
      </w:pPr>
      <w:r>
        <w:t xml:space="preserve">В правой части окна </w:t>
      </w:r>
      <w:r w:rsidR="00166785">
        <w:t>отображается</w:t>
      </w:r>
      <w:r>
        <w:t xml:space="preserve"> список документов, доступных для работы в выбранном отчетном периоде</w:t>
      </w:r>
      <w:r w:rsidR="00F33A2A">
        <w:t xml:space="preserve"> (</w:t>
      </w:r>
      <w:r w:rsidR="00B92984">
        <w:fldChar w:fldCharType="begin"/>
      </w:r>
      <w:r w:rsidR="00B92984">
        <w:instrText xml:space="preserve"> REF _Ref507510702 \h </w:instrText>
      </w:r>
      <w:r w:rsidR="00766CB2">
        <w:instrText xml:space="preserve"> \* MERGEFORMAT </w:instrText>
      </w:r>
      <w:r w:rsidR="00B92984">
        <w:fldChar w:fldCharType="separate"/>
      </w:r>
      <w:r w:rsidR="00FD649D" w:rsidRPr="00FD649D">
        <w:rPr>
          <w:b/>
          <w:i/>
        </w:rPr>
        <w:t xml:space="preserve">Рис. </w:t>
      </w:r>
      <w:r w:rsidR="00FD649D" w:rsidRPr="00FD649D">
        <w:rPr>
          <w:b/>
          <w:i/>
          <w:noProof/>
        </w:rPr>
        <w:t>5</w:t>
      </w:r>
      <w:r w:rsidR="00B92984">
        <w:fldChar w:fldCharType="end"/>
      </w:r>
      <w:r w:rsidR="00F33A2A">
        <w:t>)</w:t>
      </w:r>
      <w:r w:rsidR="0001445E">
        <w:t>.</w:t>
      </w:r>
    </w:p>
    <w:bookmarkEnd w:id="14"/>
    <w:bookmarkEnd w:id="15"/>
    <w:bookmarkEnd w:id="16"/>
    <w:p w:rsidR="0001445E" w:rsidRDefault="00331EA5" w:rsidP="0001445E">
      <w:pPr>
        <w:ind w:firstLine="0"/>
      </w:pPr>
      <w:r>
        <w:rPr>
          <w:noProof/>
        </w:rPr>
        <w:drawing>
          <wp:inline distT="0" distB="0" distL="0" distR="0">
            <wp:extent cx="6118860" cy="4000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A2A" w:rsidRPr="00766CB2" w:rsidRDefault="00B92984" w:rsidP="00B92984">
      <w:pPr>
        <w:pStyle w:val="aff3"/>
        <w:jc w:val="center"/>
        <w:rPr>
          <w:b w:val="0"/>
          <w:i/>
          <w:sz w:val="24"/>
          <w:szCs w:val="24"/>
        </w:rPr>
      </w:pPr>
      <w:bookmarkStart w:id="42" w:name="_Ref507510702"/>
      <w:r w:rsidRPr="00766CB2">
        <w:rPr>
          <w:b w:val="0"/>
          <w:i/>
          <w:sz w:val="24"/>
          <w:szCs w:val="24"/>
        </w:rPr>
        <w:t xml:space="preserve">Рис. </w:t>
      </w:r>
      <w:r w:rsidRPr="00766CB2">
        <w:rPr>
          <w:b w:val="0"/>
          <w:i/>
          <w:sz w:val="24"/>
          <w:szCs w:val="24"/>
        </w:rPr>
        <w:fldChar w:fldCharType="begin"/>
      </w:r>
      <w:r w:rsidRPr="00766CB2">
        <w:rPr>
          <w:b w:val="0"/>
          <w:i/>
          <w:sz w:val="24"/>
          <w:szCs w:val="24"/>
        </w:rPr>
        <w:instrText xml:space="preserve"> SEQ Рисунок \* ARABIC </w:instrText>
      </w:r>
      <w:r w:rsidRPr="00766CB2">
        <w:rPr>
          <w:b w:val="0"/>
          <w:i/>
          <w:sz w:val="24"/>
          <w:szCs w:val="24"/>
        </w:rPr>
        <w:fldChar w:fldCharType="separate"/>
      </w:r>
      <w:r w:rsidR="00B51EBF">
        <w:rPr>
          <w:b w:val="0"/>
          <w:i/>
          <w:noProof/>
          <w:sz w:val="24"/>
          <w:szCs w:val="24"/>
        </w:rPr>
        <w:t>5</w:t>
      </w:r>
      <w:r w:rsidRPr="00766CB2">
        <w:rPr>
          <w:b w:val="0"/>
          <w:i/>
          <w:sz w:val="24"/>
          <w:szCs w:val="24"/>
        </w:rPr>
        <w:fldChar w:fldCharType="end"/>
      </w:r>
      <w:bookmarkEnd w:id="42"/>
      <w:r w:rsidRPr="00766CB2">
        <w:rPr>
          <w:b w:val="0"/>
          <w:i/>
          <w:sz w:val="24"/>
          <w:szCs w:val="24"/>
        </w:rPr>
        <w:t xml:space="preserve"> - </w:t>
      </w:r>
      <w:r w:rsidR="00F33A2A" w:rsidRPr="00766CB2">
        <w:rPr>
          <w:b w:val="0"/>
          <w:i/>
          <w:sz w:val="24"/>
          <w:szCs w:val="24"/>
        </w:rPr>
        <w:t>Окно со списком документов, доступных для формирования в выбранном отчетном периоде</w:t>
      </w:r>
    </w:p>
    <w:p w:rsidR="00F33A2A" w:rsidRDefault="00F33A2A" w:rsidP="00766CB2">
      <w:pPr>
        <w:pStyle w:val="24"/>
      </w:pPr>
      <w:r>
        <w:t>Каждый узел, отмеченный бледно-серым значком</w:t>
      </w:r>
      <w:r w:rsidRPr="002C605C">
        <w:t xml:space="preserve"> </w:t>
      </w:r>
      <w:r w:rsidR="00331EA5">
        <w:rPr>
          <w:noProof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9" name="Рисунок 9" descr="document_gr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ocument_gra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представляет документ, который доступен в данном отчетном периоде, однако еще </w:t>
      </w:r>
      <w:r w:rsidRPr="002C605C">
        <w:t>не создан</w:t>
      </w:r>
      <w:r>
        <w:t xml:space="preserve"> пользователем.</w:t>
      </w:r>
    </w:p>
    <w:p w:rsidR="001E4F1A" w:rsidRPr="003274F1" w:rsidRDefault="004C5865" w:rsidP="003274F1">
      <w:pPr>
        <w:pStyle w:val="a"/>
        <w:tabs>
          <w:tab w:val="num" w:pos="568"/>
          <w:tab w:val="left" w:pos="1190"/>
        </w:tabs>
        <w:spacing w:before="0"/>
        <w:ind w:left="0" w:firstLine="709"/>
        <w:rPr>
          <w:sz w:val="24"/>
          <w:szCs w:val="24"/>
        </w:rPr>
      </w:pPr>
      <w:r w:rsidRPr="003274F1">
        <w:rPr>
          <w:sz w:val="24"/>
          <w:szCs w:val="24"/>
        </w:rPr>
        <w:lastRenderedPageBreak/>
        <w:t>Созда</w:t>
      </w:r>
      <w:r w:rsidR="00B92984" w:rsidRPr="003274F1">
        <w:rPr>
          <w:sz w:val="24"/>
          <w:szCs w:val="24"/>
        </w:rPr>
        <w:t>йте</w:t>
      </w:r>
      <w:r w:rsidRPr="003274F1">
        <w:rPr>
          <w:sz w:val="24"/>
          <w:szCs w:val="24"/>
        </w:rPr>
        <w:t xml:space="preserve"> документ одним из </w:t>
      </w:r>
      <w:r w:rsidR="003274F1" w:rsidRPr="003274F1">
        <w:rPr>
          <w:sz w:val="24"/>
          <w:szCs w:val="24"/>
        </w:rPr>
        <w:t>возможных</w:t>
      </w:r>
      <w:r w:rsidR="00F33A2A" w:rsidRPr="003274F1">
        <w:rPr>
          <w:sz w:val="24"/>
          <w:szCs w:val="24"/>
        </w:rPr>
        <w:t xml:space="preserve"> способов</w:t>
      </w:r>
      <w:r w:rsidR="003274F1" w:rsidRPr="003274F1">
        <w:rPr>
          <w:sz w:val="24"/>
          <w:szCs w:val="24"/>
        </w:rPr>
        <w:t>.</w:t>
      </w:r>
    </w:p>
    <w:p w:rsidR="00B92984" w:rsidRDefault="00B92984" w:rsidP="00766CB2">
      <w:pPr>
        <w:pStyle w:val="24"/>
      </w:pPr>
      <w:r>
        <w:t xml:space="preserve">Окно редактора документов </w:t>
      </w:r>
      <w:r w:rsidR="001F1A6A">
        <w:t>(</w:t>
      </w:r>
      <w:r w:rsidR="001F1A6A">
        <w:fldChar w:fldCharType="begin"/>
      </w:r>
      <w:r w:rsidR="001F1A6A">
        <w:instrText xml:space="preserve"> REF _Ref507513066 \h </w:instrText>
      </w:r>
      <w:r w:rsidR="00766CB2">
        <w:instrText xml:space="preserve"> \* MERGEFORMAT </w:instrText>
      </w:r>
      <w:r w:rsidR="001F1A6A">
        <w:fldChar w:fldCharType="separate"/>
      </w:r>
      <w:r w:rsidR="00501669" w:rsidRPr="00501669">
        <w:rPr>
          <w:b/>
          <w:i/>
        </w:rPr>
        <w:t xml:space="preserve">Рис. </w:t>
      </w:r>
      <w:r w:rsidR="00501669" w:rsidRPr="00501669">
        <w:rPr>
          <w:b/>
          <w:i/>
          <w:noProof/>
        </w:rPr>
        <w:t>6</w:t>
      </w:r>
      <w:r w:rsidR="001F1A6A">
        <w:fldChar w:fldCharType="end"/>
      </w:r>
      <w:r w:rsidR="001F1A6A">
        <w:t xml:space="preserve">) </w:t>
      </w:r>
      <w:r>
        <w:t>состоит из двух частей: в верхней части расположено меню, ниже - непосредственно документ. Название документа отображается в заголовке окна. Сам документ состоит из разделов (листов) утвержденной формы документа.</w:t>
      </w:r>
    </w:p>
    <w:p w:rsidR="00FC6B16" w:rsidRPr="00FC6B16" w:rsidRDefault="00FC6B16" w:rsidP="00766CB2">
      <w:pPr>
        <w:pStyle w:val="24"/>
      </w:pPr>
      <w:r>
        <w:t xml:space="preserve">При заполнении отчета </w:t>
      </w:r>
      <w:r>
        <w:rPr>
          <w:lang w:val="en-US"/>
        </w:rPr>
        <w:t>FATCA</w:t>
      </w:r>
      <w:r w:rsidRPr="00FC6B16">
        <w:t>, Форма 8966</w:t>
      </w:r>
      <w:r>
        <w:t xml:space="preserve"> сначала внимательно изучите инструкцию по работе с различными типами документа, которая находится на первой вкладке формы.</w:t>
      </w:r>
    </w:p>
    <w:p w:rsidR="00EB3127" w:rsidRDefault="00331EA5" w:rsidP="00EB3127">
      <w:pPr>
        <w:pStyle w:val="a"/>
        <w:numPr>
          <w:ilvl w:val="0"/>
          <w:numId w:val="0"/>
        </w:numPr>
        <w:ind w:left="360" w:hanging="360"/>
        <w:jc w:val="center"/>
      </w:pPr>
      <w:r>
        <w:rPr>
          <w:noProof/>
        </w:rPr>
        <w:drawing>
          <wp:inline distT="0" distB="0" distL="0" distR="0">
            <wp:extent cx="6118860" cy="45872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127" w:rsidRPr="00766CB2" w:rsidRDefault="001F1A6A" w:rsidP="001F1A6A">
      <w:pPr>
        <w:pStyle w:val="aff3"/>
        <w:jc w:val="center"/>
        <w:rPr>
          <w:b w:val="0"/>
          <w:i/>
          <w:sz w:val="24"/>
          <w:szCs w:val="24"/>
        </w:rPr>
      </w:pPr>
      <w:bookmarkStart w:id="43" w:name="_Ref507513066"/>
      <w:r w:rsidRPr="00766CB2">
        <w:rPr>
          <w:b w:val="0"/>
          <w:i/>
          <w:sz w:val="24"/>
          <w:szCs w:val="24"/>
        </w:rPr>
        <w:t xml:space="preserve">Рис. </w:t>
      </w:r>
      <w:r w:rsidRPr="00766CB2">
        <w:rPr>
          <w:b w:val="0"/>
          <w:i/>
          <w:sz w:val="24"/>
          <w:szCs w:val="24"/>
        </w:rPr>
        <w:fldChar w:fldCharType="begin"/>
      </w:r>
      <w:r w:rsidRPr="00766CB2">
        <w:rPr>
          <w:b w:val="0"/>
          <w:i/>
          <w:sz w:val="24"/>
          <w:szCs w:val="24"/>
        </w:rPr>
        <w:instrText xml:space="preserve"> SEQ Рисунок \* ARABIC </w:instrText>
      </w:r>
      <w:r w:rsidRPr="00766CB2">
        <w:rPr>
          <w:b w:val="0"/>
          <w:i/>
          <w:sz w:val="24"/>
          <w:szCs w:val="24"/>
        </w:rPr>
        <w:fldChar w:fldCharType="separate"/>
      </w:r>
      <w:r w:rsidR="00B51EBF">
        <w:rPr>
          <w:b w:val="0"/>
          <w:i/>
          <w:noProof/>
          <w:sz w:val="24"/>
          <w:szCs w:val="24"/>
        </w:rPr>
        <w:t>6</w:t>
      </w:r>
      <w:r w:rsidRPr="00766CB2">
        <w:rPr>
          <w:b w:val="0"/>
          <w:i/>
          <w:sz w:val="24"/>
          <w:szCs w:val="24"/>
        </w:rPr>
        <w:fldChar w:fldCharType="end"/>
      </w:r>
      <w:bookmarkEnd w:id="43"/>
      <w:r w:rsidRPr="00766CB2">
        <w:rPr>
          <w:b w:val="0"/>
          <w:i/>
          <w:sz w:val="24"/>
          <w:szCs w:val="24"/>
        </w:rPr>
        <w:t xml:space="preserve"> -</w:t>
      </w:r>
      <w:r w:rsidR="00EB3127" w:rsidRPr="00766CB2">
        <w:rPr>
          <w:b w:val="0"/>
          <w:i/>
          <w:sz w:val="24"/>
          <w:szCs w:val="24"/>
        </w:rPr>
        <w:t xml:space="preserve"> Окно редактора документов</w:t>
      </w:r>
    </w:p>
    <w:p w:rsidR="00796F96" w:rsidRPr="00445075" w:rsidRDefault="00BB6E09" w:rsidP="00766CB2">
      <w:pPr>
        <w:pStyle w:val="24"/>
      </w:pPr>
      <w:r>
        <w:t>Заполнит</w:t>
      </w:r>
      <w:r w:rsidR="00445075">
        <w:t>е</w:t>
      </w:r>
      <w:r>
        <w:t xml:space="preserve"> документ данными в соответствии с установленным поряд</w:t>
      </w:r>
      <w:r w:rsidR="00FC6B16">
        <w:t xml:space="preserve">ком заполнения конкретной формы, поскольку программа сама подсказывает, что можно и нужно заполнить. </w:t>
      </w:r>
      <w:r w:rsidR="009D5AC9">
        <w:t>З</w:t>
      </w:r>
      <w:r w:rsidR="009D5AC9" w:rsidRPr="00821E98">
        <w:t xml:space="preserve">аполнение формы FATCA 8966 в программе ведется с использованием справочников, фильтров-ограничителей и проверок корректности ввода. Для существенного ускорения ввода и минимизации ошибок предусмотрена загрузка данных о клиентах и их счетах из корпоративных систем учета с помощью </w:t>
      </w:r>
      <w:hyperlink r:id="rId24" w:history="1">
        <w:r w:rsidR="009D5AC9" w:rsidRPr="00821E98">
          <w:rPr>
            <w:rStyle w:val="af9"/>
          </w:rPr>
          <w:t>шаблонного файла</w:t>
        </w:r>
      </w:hyperlink>
      <w:r w:rsidR="009D5AC9" w:rsidRPr="00821E98">
        <w:t xml:space="preserve"> MS </w:t>
      </w:r>
      <w:proofErr w:type="spellStart"/>
      <w:r w:rsidR="009D5AC9" w:rsidRPr="00821E98">
        <w:t>Excel</w:t>
      </w:r>
      <w:proofErr w:type="spellEnd"/>
      <w:r w:rsidR="00FC6B16">
        <w:t xml:space="preserve">, а также </w:t>
      </w:r>
      <w:r w:rsidR="002D1133">
        <w:t xml:space="preserve">подготовленного своими средствами </w:t>
      </w:r>
      <w:r w:rsidR="002D1133" w:rsidRPr="00821E98">
        <w:rPr>
          <w:lang w:val="en-US"/>
        </w:rPr>
        <w:t>xml</w:t>
      </w:r>
      <w:r w:rsidR="002D1133" w:rsidRPr="002D1133">
        <w:t>-</w:t>
      </w:r>
      <w:r w:rsidR="002D1133">
        <w:t>файла.</w:t>
      </w:r>
    </w:p>
    <w:p w:rsidR="00027144" w:rsidRPr="00766CB2" w:rsidRDefault="00FC6B16" w:rsidP="00D36E50">
      <w:pPr>
        <w:pStyle w:val="a"/>
        <w:tabs>
          <w:tab w:val="num" w:pos="568"/>
          <w:tab w:val="left" w:pos="1190"/>
        </w:tabs>
        <w:spacing w:before="0"/>
        <w:ind w:left="0" w:firstLine="709"/>
        <w:rPr>
          <w:sz w:val="24"/>
          <w:szCs w:val="24"/>
        </w:rPr>
      </w:pPr>
      <w:r w:rsidRPr="00766CB2">
        <w:rPr>
          <w:sz w:val="24"/>
          <w:szCs w:val="24"/>
        </w:rPr>
        <w:t>Обязательно в</w:t>
      </w:r>
      <w:r w:rsidR="00445075" w:rsidRPr="00766CB2">
        <w:rPr>
          <w:sz w:val="24"/>
          <w:szCs w:val="24"/>
        </w:rPr>
        <w:t>ыполните</w:t>
      </w:r>
      <w:r w:rsidR="00027144" w:rsidRPr="00766CB2">
        <w:rPr>
          <w:sz w:val="24"/>
          <w:szCs w:val="24"/>
        </w:rPr>
        <w:t xml:space="preserve"> расчет </w:t>
      </w:r>
      <w:r w:rsidR="00D36E50" w:rsidRPr="00766CB2">
        <w:rPr>
          <w:sz w:val="24"/>
          <w:szCs w:val="24"/>
        </w:rPr>
        <w:t xml:space="preserve">и проверку </w:t>
      </w:r>
      <w:r w:rsidR="000E2978" w:rsidRPr="00766CB2">
        <w:rPr>
          <w:sz w:val="24"/>
          <w:szCs w:val="24"/>
        </w:rPr>
        <w:t xml:space="preserve">документа </w:t>
      </w:r>
      <w:r w:rsidR="00125205" w:rsidRPr="00766CB2">
        <w:rPr>
          <w:sz w:val="24"/>
          <w:szCs w:val="24"/>
        </w:rPr>
        <w:t>(кнопк</w:t>
      </w:r>
      <w:r w:rsidR="00D36E50" w:rsidRPr="00766CB2">
        <w:rPr>
          <w:sz w:val="24"/>
          <w:szCs w:val="24"/>
        </w:rPr>
        <w:t>и</w:t>
      </w:r>
      <w:r w:rsidR="00125205" w:rsidRPr="00766CB2">
        <w:rPr>
          <w:sz w:val="24"/>
          <w:szCs w:val="24"/>
        </w:rPr>
        <w:t xml:space="preserve"> </w:t>
      </w:r>
      <w:r w:rsidR="00331EA5" w:rsidRPr="00766CB2">
        <w:rPr>
          <w:noProof/>
          <w:sz w:val="24"/>
          <w:szCs w:val="24"/>
        </w:rPr>
        <w:drawing>
          <wp:inline distT="0" distB="0" distL="0" distR="0">
            <wp:extent cx="381000" cy="342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978" w:rsidRPr="00766CB2">
        <w:rPr>
          <w:sz w:val="24"/>
          <w:szCs w:val="24"/>
        </w:rPr>
        <w:t xml:space="preserve"> </w:t>
      </w:r>
      <w:r w:rsidR="00196839" w:rsidRPr="00766CB2">
        <w:rPr>
          <w:sz w:val="24"/>
          <w:szCs w:val="24"/>
        </w:rPr>
        <w:t>,</w:t>
      </w:r>
      <w:r w:rsidR="00D36E50" w:rsidRPr="00766CB2">
        <w:rPr>
          <w:sz w:val="24"/>
          <w:szCs w:val="24"/>
        </w:rPr>
        <w:t xml:space="preserve"> </w:t>
      </w:r>
      <w:r w:rsidR="00331EA5" w:rsidRPr="00766CB2">
        <w:rPr>
          <w:noProof/>
          <w:sz w:val="24"/>
          <w:szCs w:val="24"/>
        </w:rPr>
        <w:drawing>
          <wp:inline distT="0" distB="0" distL="0" distR="0">
            <wp:extent cx="304800" cy="3581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6839" w:rsidRPr="00766CB2">
        <w:rPr>
          <w:sz w:val="24"/>
          <w:szCs w:val="24"/>
        </w:rPr>
        <w:t xml:space="preserve"> и </w:t>
      </w:r>
      <w:r w:rsidR="00331EA5" w:rsidRPr="00766CB2">
        <w:rPr>
          <w:noProof/>
          <w:sz w:val="24"/>
          <w:szCs w:val="24"/>
        </w:rPr>
        <w:drawing>
          <wp:inline distT="0" distB="0" distL="0" distR="0">
            <wp:extent cx="342900" cy="381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E92" w:rsidRPr="00766CB2">
        <w:rPr>
          <w:sz w:val="24"/>
          <w:szCs w:val="24"/>
        </w:rPr>
        <w:t>)</w:t>
      </w:r>
      <w:r w:rsidR="00D36E50" w:rsidRPr="00766CB2">
        <w:rPr>
          <w:sz w:val="24"/>
          <w:szCs w:val="24"/>
        </w:rPr>
        <w:t>.</w:t>
      </w:r>
      <w:r w:rsidR="002D1133" w:rsidRPr="00766CB2">
        <w:rPr>
          <w:sz w:val="24"/>
          <w:szCs w:val="24"/>
        </w:rPr>
        <w:t xml:space="preserve"> Программа выполняет проверку документа по более 70 контрольным соглашениям.</w:t>
      </w:r>
    </w:p>
    <w:p w:rsidR="00BF40C3" w:rsidRPr="00766CB2" w:rsidRDefault="00BF40C3" w:rsidP="00BF40C3">
      <w:pPr>
        <w:pStyle w:val="a"/>
        <w:tabs>
          <w:tab w:val="num" w:pos="568"/>
          <w:tab w:val="left" w:pos="1190"/>
        </w:tabs>
        <w:spacing w:before="0"/>
        <w:ind w:left="0" w:firstLine="709"/>
        <w:rPr>
          <w:sz w:val="24"/>
          <w:szCs w:val="24"/>
        </w:rPr>
      </w:pPr>
      <w:r w:rsidRPr="00766CB2">
        <w:rPr>
          <w:sz w:val="24"/>
          <w:szCs w:val="24"/>
        </w:rPr>
        <w:t>Сохранит</w:t>
      </w:r>
      <w:r w:rsidR="00445075" w:rsidRPr="00766CB2">
        <w:rPr>
          <w:sz w:val="24"/>
          <w:szCs w:val="24"/>
        </w:rPr>
        <w:t>е</w:t>
      </w:r>
      <w:r w:rsidRPr="00766CB2">
        <w:rPr>
          <w:sz w:val="24"/>
          <w:szCs w:val="24"/>
        </w:rPr>
        <w:t xml:space="preserve"> данные документа, нажав на панели инструментов кнопку </w:t>
      </w:r>
      <w:r w:rsidR="00331EA5" w:rsidRPr="00766CB2">
        <w:rPr>
          <w:noProof/>
          <w:sz w:val="24"/>
          <w:szCs w:val="24"/>
        </w:rPr>
        <w:drawing>
          <wp:inline distT="0" distB="0" distL="0" distR="0">
            <wp:extent cx="304800" cy="304800"/>
            <wp:effectExtent l="0" t="0" r="0" b="0"/>
            <wp:docPr id="14" name="Рисунок 14" descr="Save_32x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ave_32x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6CB2">
        <w:rPr>
          <w:sz w:val="24"/>
          <w:szCs w:val="24"/>
        </w:rPr>
        <w:t>.</w:t>
      </w:r>
      <w:r w:rsidR="00821E98" w:rsidRPr="00766CB2">
        <w:rPr>
          <w:sz w:val="24"/>
          <w:szCs w:val="24"/>
        </w:rPr>
        <w:t xml:space="preserve"> Значок в строке заполненного документа окрасится в красный цвет </w:t>
      </w:r>
      <w:r w:rsidR="00331EA5" w:rsidRPr="00766CB2">
        <w:rPr>
          <w:noProof/>
          <w:sz w:val="24"/>
          <w:szCs w:val="24"/>
        </w:rPr>
        <w:drawing>
          <wp:inline distT="0" distB="0" distL="0" distR="0">
            <wp:extent cx="152400" cy="152400"/>
            <wp:effectExtent l="0" t="0" r="0" b="0"/>
            <wp:docPr id="15" name="Рисунок 15" descr="document_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ocument_r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1E98" w:rsidRPr="00766CB2">
        <w:rPr>
          <w:noProof/>
          <w:sz w:val="24"/>
          <w:szCs w:val="24"/>
        </w:rPr>
        <w:t xml:space="preserve"> (</w:t>
      </w:r>
      <w:r w:rsidR="00821E98" w:rsidRPr="00766CB2">
        <w:rPr>
          <w:sz w:val="24"/>
          <w:szCs w:val="24"/>
        </w:rPr>
        <w:t>«В работе»).</w:t>
      </w:r>
    </w:p>
    <w:p w:rsidR="00D36E50" w:rsidRDefault="00B30701" w:rsidP="00D36E50">
      <w:pPr>
        <w:pStyle w:val="a"/>
        <w:tabs>
          <w:tab w:val="num" w:pos="568"/>
          <w:tab w:val="left" w:pos="1190"/>
        </w:tabs>
        <w:spacing w:before="0"/>
        <w:ind w:left="0" w:firstLine="709"/>
        <w:rPr>
          <w:sz w:val="24"/>
          <w:szCs w:val="24"/>
        </w:rPr>
      </w:pPr>
      <w:r w:rsidRPr="00766CB2">
        <w:rPr>
          <w:sz w:val="24"/>
          <w:szCs w:val="24"/>
        </w:rPr>
        <w:lastRenderedPageBreak/>
        <w:t xml:space="preserve">Чтобы подготовленный и проверенный документ передать в контролирующий орган, его надо подписать. </w:t>
      </w:r>
      <w:r w:rsidR="00BB1222" w:rsidRPr="00766CB2">
        <w:rPr>
          <w:sz w:val="24"/>
          <w:szCs w:val="24"/>
        </w:rPr>
        <w:t xml:space="preserve">Для подписания </w:t>
      </w:r>
      <w:r w:rsidRPr="00766CB2">
        <w:rPr>
          <w:sz w:val="24"/>
          <w:szCs w:val="24"/>
        </w:rPr>
        <w:t xml:space="preserve">документа </w:t>
      </w:r>
      <w:r w:rsidR="00BB1222" w:rsidRPr="00766CB2">
        <w:rPr>
          <w:sz w:val="24"/>
          <w:szCs w:val="24"/>
        </w:rPr>
        <w:t>необходимо</w:t>
      </w:r>
      <w:r w:rsidR="00D36E50" w:rsidRPr="00766CB2">
        <w:rPr>
          <w:sz w:val="24"/>
          <w:szCs w:val="24"/>
        </w:rPr>
        <w:t xml:space="preserve"> указать лиц</w:t>
      </w:r>
      <w:r w:rsidR="00203FAF" w:rsidRPr="00766CB2">
        <w:rPr>
          <w:sz w:val="24"/>
          <w:szCs w:val="24"/>
        </w:rPr>
        <w:t>,</w:t>
      </w:r>
      <w:r w:rsidR="00D36E50" w:rsidRPr="00766CB2">
        <w:rPr>
          <w:sz w:val="24"/>
          <w:szCs w:val="24"/>
        </w:rPr>
        <w:t xml:space="preserve"> удостоверяющих сведения, содержащиеся в данном документе, а также проставить дату</w:t>
      </w:r>
      <w:r w:rsidRPr="00766CB2">
        <w:rPr>
          <w:sz w:val="24"/>
          <w:szCs w:val="24"/>
        </w:rPr>
        <w:t xml:space="preserve">. </w:t>
      </w:r>
    </w:p>
    <w:p w:rsidR="00FD649D" w:rsidRDefault="00FD649D" w:rsidP="00FD649D">
      <w:pPr>
        <w:pStyle w:val="20"/>
        <w:rPr>
          <w:lang w:val="ru-RU"/>
        </w:rPr>
      </w:pPr>
      <w:bookmarkStart w:id="44" w:name="_Toc507683172"/>
      <w:r>
        <w:rPr>
          <w:lang w:val="ru-RU"/>
        </w:rPr>
        <w:t>Поиск в документе</w:t>
      </w:r>
      <w:bookmarkEnd w:id="44"/>
    </w:p>
    <w:p w:rsidR="00FD649D" w:rsidRPr="00E13268" w:rsidRDefault="00FD649D" w:rsidP="00FD649D">
      <w:pPr>
        <w:rPr>
          <w:sz w:val="24"/>
          <w:szCs w:val="24"/>
          <w:lang w:eastAsia="x-none"/>
        </w:rPr>
      </w:pPr>
      <w:r w:rsidRPr="00E13268">
        <w:rPr>
          <w:rStyle w:val="25"/>
        </w:rPr>
        <w:t xml:space="preserve">Для поиска </w:t>
      </w:r>
      <w:r w:rsidR="00B51EBF" w:rsidRPr="00E13268">
        <w:rPr>
          <w:rStyle w:val="25"/>
        </w:rPr>
        <w:t xml:space="preserve">данных в документе предусмотрено два режима поиска: поиск строки на текущем листе </w:t>
      </w:r>
      <w:r w:rsidR="00E13268">
        <w:rPr>
          <w:rStyle w:val="25"/>
          <w:lang w:val="ru-RU"/>
        </w:rPr>
        <w:t xml:space="preserve">документа </w:t>
      </w:r>
      <w:r w:rsidR="00B51EBF" w:rsidRPr="00E13268">
        <w:rPr>
          <w:rStyle w:val="25"/>
        </w:rPr>
        <w:t>и поиск на всех динамических лис</w:t>
      </w:r>
      <w:r w:rsidR="00E13268" w:rsidRPr="00E13268">
        <w:rPr>
          <w:rStyle w:val="25"/>
        </w:rPr>
        <w:t>т</w:t>
      </w:r>
      <w:r w:rsidR="00B51EBF" w:rsidRPr="00E13268">
        <w:rPr>
          <w:rStyle w:val="25"/>
        </w:rPr>
        <w:t>ах раздела</w:t>
      </w:r>
      <w:r w:rsidR="00B51EBF">
        <w:rPr>
          <w:lang w:eastAsia="x-none"/>
        </w:rPr>
        <w:t xml:space="preserve"> (</w:t>
      </w:r>
      <w:r w:rsidR="00B51EBF">
        <w:rPr>
          <w:lang w:eastAsia="x-none"/>
        </w:rPr>
        <w:fldChar w:fldCharType="begin"/>
      </w:r>
      <w:r w:rsidR="00B51EBF">
        <w:rPr>
          <w:lang w:eastAsia="x-none"/>
        </w:rPr>
        <w:instrText xml:space="preserve"> REF _Ref507678034 \h </w:instrText>
      </w:r>
      <w:r w:rsidR="00B51EBF">
        <w:rPr>
          <w:lang w:eastAsia="x-none"/>
        </w:rPr>
      </w:r>
      <w:r w:rsidR="00B51EBF">
        <w:rPr>
          <w:lang w:eastAsia="x-none"/>
        </w:rPr>
        <w:fldChar w:fldCharType="separate"/>
      </w:r>
      <w:r w:rsidR="00B51EBF">
        <w:rPr>
          <w:b/>
          <w:i/>
          <w:sz w:val="24"/>
          <w:szCs w:val="24"/>
          <w:lang w:eastAsia="x-none"/>
        </w:rPr>
        <w:t xml:space="preserve">Рис. </w:t>
      </w:r>
      <w:r w:rsidR="00B51EBF" w:rsidRPr="00B51EBF">
        <w:rPr>
          <w:b/>
          <w:i/>
          <w:noProof/>
          <w:sz w:val="24"/>
          <w:szCs w:val="24"/>
          <w:lang w:eastAsia="x-none"/>
        </w:rPr>
        <w:t>7</w:t>
      </w:r>
      <w:r w:rsidR="00B51EBF">
        <w:rPr>
          <w:lang w:eastAsia="x-none"/>
        </w:rPr>
        <w:fldChar w:fldCharType="end"/>
      </w:r>
      <w:r w:rsidR="00B51EBF">
        <w:rPr>
          <w:lang w:eastAsia="x-none"/>
        </w:rPr>
        <w:t>).</w:t>
      </w:r>
      <w:r w:rsidR="00E13268">
        <w:rPr>
          <w:sz w:val="24"/>
          <w:szCs w:val="24"/>
          <w:lang w:eastAsia="x-none"/>
        </w:rPr>
        <w:t xml:space="preserve"> Для поиска строки в документе нажмите кнопку  </w:t>
      </w:r>
      <w:r w:rsidR="00331EA5">
        <w:rPr>
          <w:noProof/>
          <w:sz w:val="24"/>
          <w:szCs w:val="24"/>
        </w:rPr>
        <w:drawing>
          <wp:inline distT="0" distB="0" distL="0" distR="0">
            <wp:extent cx="571500" cy="22098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3268">
        <w:rPr>
          <w:sz w:val="24"/>
          <w:szCs w:val="24"/>
          <w:lang w:eastAsia="x-none"/>
        </w:rPr>
        <w:t xml:space="preserve"> на панели инструментов и определите параметры поиска.</w:t>
      </w:r>
      <w:r w:rsidR="00E61F5F">
        <w:rPr>
          <w:sz w:val="24"/>
          <w:szCs w:val="24"/>
          <w:lang w:eastAsia="x-none"/>
        </w:rPr>
        <w:t xml:space="preserve"> В случае успешного поиска курсор будет установлен на ячейке, содержащей заданную строку.</w:t>
      </w:r>
    </w:p>
    <w:p w:rsidR="00FD649D" w:rsidRDefault="00331EA5" w:rsidP="00B51EBF">
      <w:pPr>
        <w:jc w:val="center"/>
        <w:rPr>
          <w:lang w:eastAsia="x-none"/>
        </w:rPr>
      </w:pPr>
      <w:r>
        <w:rPr>
          <w:noProof/>
        </w:rPr>
        <w:drawing>
          <wp:inline distT="0" distB="0" distL="0" distR="0">
            <wp:extent cx="3916680" cy="2514600"/>
            <wp:effectExtent l="0" t="0" r="0" b="0"/>
            <wp:docPr id="17" name="Рисунок 1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EBF" w:rsidRDefault="00B51EBF" w:rsidP="00B51EBF">
      <w:pPr>
        <w:pStyle w:val="aff3"/>
        <w:jc w:val="center"/>
        <w:rPr>
          <w:b w:val="0"/>
          <w:i/>
          <w:sz w:val="24"/>
          <w:szCs w:val="24"/>
          <w:lang w:eastAsia="x-none"/>
        </w:rPr>
      </w:pPr>
      <w:bookmarkStart w:id="45" w:name="_Ref507678034"/>
      <w:r>
        <w:rPr>
          <w:b w:val="0"/>
          <w:i/>
          <w:sz w:val="24"/>
          <w:szCs w:val="24"/>
          <w:lang w:eastAsia="x-none"/>
        </w:rPr>
        <w:t xml:space="preserve">Рис. </w:t>
      </w:r>
      <w:r w:rsidRPr="00B51EBF">
        <w:rPr>
          <w:b w:val="0"/>
          <w:i/>
          <w:sz w:val="24"/>
          <w:szCs w:val="24"/>
          <w:lang w:eastAsia="x-none"/>
        </w:rPr>
        <w:fldChar w:fldCharType="begin"/>
      </w:r>
      <w:r w:rsidRPr="00B51EBF">
        <w:rPr>
          <w:b w:val="0"/>
          <w:i/>
          <w:sz w:val="24"/>
          <w:szCs w:val="24"/>
          <w:lang w:eastAsia="x-none"/>
        </w:rPr>
        <w:instrText xml:space="preserve"> SEQ Рисунок \* ARABIC </w:instrText>
      </w:r>
      <w:r w:rsidRPr="00B51EBF">
        <w:rPr>
          <w:b w:val="0"/>
          <w:i/>
          <w:sz w:val="24"/>
          <w:szCs w:val="24"/>
          <w:lang w:eastAsia="x-none"/>
        </w:rPr>
        <w:fldChar w:fldCharType="separate"/>
      </w:r>
      <w:r w:rsidRPr="00B51EBF">
        <w:rPr>
          <w:b w:val="0"/>
          <w:i/>
          <w:noProof/>
          <w:sz w:val="24"/>
          <w:szCs w:val="24"/>
          <w:lang w:eastAsia="x-none"/>
        </w:rPr>
        <w:t>7</w:t>
      </w:r>
      <w:r w:rsidRPr="00B51EBF">
        <w:rPr>
          <w:b w:val="0"/>
          <w:i/>
          <w:sz w:val="24"/>
          <w:szCs w:val="24"/>
          <w:lang w:eastAsia="x-none"/>
        </w:rPr>
        <w:fldChar w:fldCharType="end"/>
      </w:r>
      <w:bookmarkEnd w:id="45"/>
      <w:r w:rsidRPr="00B51EBF">
        <w:rPr>
          <w:b w:val="0"/>
          <w:i/>
          <w:sz w:val="24"/>
          <w:szCs w:val="24"/>
          <w:lang w:eastAsia="x-none"/>
        </w:rPr>
        <w:t xml:space="preserve"> – Окно определения параметров поиска</w:t>
      </w:r>
    </w:p>
    <w:p w:rsidR="00E61F5F" w:rsidRPr="00E61F5F" w:rsidRDefault="00E61F5F" w:rsidP="00E61F5F">
      <w:pPr>
        <w:rPr>
          <w:lang w:eastAsia="x-none"/>
        </w:rPr>
      </w:pPr>
      <w:r>
        <w:rPr>
          <w:sz w:val="24"/>
          <w:szCs w:val="24"/>
          <w:lang w:eastAsia="x-none"/>
        </w:rPr>
        <w:t xml:space="preserve">Чтобы найти следующее вхождение заданной строки, нажмите кнопку </w:t>
      </w:r>
      <w:r w:rsidR="00331EA5">
        <w:rPr>
          <w:noProof/>
          <w:sz w:val="24"/>
          <w:szCs w:val="24"/>
        </w:rPr>
        <w:drawing>
          <wp:inline distT="0" distB="0" distL="0" distR="0">
            <wp:extent cx="899160" cy="2514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x-none"/>
        </w:rPr>
        <w:t xml:space="preserve"> на панели инструментов. Если заданная строка не найдена, на экран выводится соответствующее сообщение.</w:t>
      </w:r>
    </w:p>
    <w:p w:rsidR="00B30701" w:rsidRDefault="003B7C07" w:rsidP="003B7C07">
      <w:pPr>
        <w:pStyle w:val="20"/>
        <w:rPr>
          <w:lang w:val="ru-RU"/>
        </w:rPr>
      </w:pPr>
      <w:bookmarkStart w:id="46" w:name="_Toc507683173"/>
      <w:r>
        <w:rPr>
          <w:lang w:val="ru-RU"/>
        </w:rPr>
        <w:t>Подписание документа</w:t>
      </w:r>
      <w:bookmarkEnd w:id="46"/>
      <w:r w:rsidR="00E61F5F">
        <w:rPr>
          <w:lang w:val="ru-RU"/>
        </w:rPr>
        <w:t xml:space="preserve"> </w:t>
      </w:r>
    </w:p>
    <w:p w:rsidR="003B7C07" w:rsidRPr="00B20809" w:rsidRDefault="003B7C07" w:rsidP="00766CB2">
      <w:pPr>
        <w:pStyle w:val="24"/>
        <w:rPr>
          <w:lang w:val="en-US"/>
        </w:rPr>
      </w:pPr>
      <w:r>
        <w:t>Для подписания документа необходимо:</w:t>
      </w:r>
    </w:p>
    <w:p w:rsidR="003B7C07" w:rsidRPr="00766CB2" w:rsidRDefault="003B7C07" w:rsidP="003B7C07">
      <w:pPr>
        <w:pStyle w:val="afff3"/>
        <w:numPr>
          <w:ilvl w:val="0"/>
          <w:numId w:val="31"/>
        </w:numPr>
        <w:ind w:left="0" w:firstLine="709"/>
        <w:rPr>
          <w:sz w:val="24"/>
          <w:szCs w:val="24"/>
        </w:rPr>
      </w:pPr>
      <w:r w:rsidRPr="00766CB2">
        <w:rPr>
          <w:sz w:val="24"/>
          <w:szCs w:val="24"/>
        </w:rPr>
        <w:t>Отмет</w:t>
      </w:r>
      <w:r w:rsidRPr="00766CB2">
        <w:rPr>
          <w:sz w:val="24"/>
          <w:szCs w:val="24"/>
          <w:lang w:val="ru-RU"/>
        </w:rPr>
        <w:t>ить</w:t>
      </w:r>
      <w:r w:rsidRPr="00766CB2">
        <w:rPr>
          <w:sz w:val="24"/>
          <w:szCs w:val="24"/>
        </w:rPr>
        <w:t xml:space="preserve"> курсором нужный документ, находящийся в состоянии «</w:t>
      </w:r>
      <w:r w:rsidR="00331EA5" w:rsidRPr="00766CB2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19" name="Рисунок 19" descr="document_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ocument_r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6CB2">
        <w:rPr>
          <w:sz w:val="24"/>
          <w:szCs w:val="24"/>
        </w:rPr>
        <w:t xml:space="preserve"> В работе», нажать кнопку </w:t>
      </w:r>
      <w:r w:rsidR="00331EA5" w:rsidRPr="00766CB2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304800" cy="304800"/>
            <wp:effectExtent l="0" t="0" r="0" b="0"/>
            <wp:docPr id="20" name="Рисунок 20" descr="Status_32x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tatus_32x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6CB2">
        <w:rPr>
          <w:sz w:val="24"/>
          <w:szCs w:val="24"/>
        </w:rPr>
        <w:t> на панели инструментов и выб</w:t>
      </w:r>
      <w:r w:rsidRPr="00766CB2">
        <w:rPr>
          <w:sz w:val="24"/>
          <w:szCs w:val="24"/>
          <w:lang w:val="ru-RU"/>
        </w:rPr>
        <w:t>рать</w:t>
      </w:r>
      <w:r w:rsidRPr="00766CB2">
        <w:rPr>
          <w:sz w:val="24"/>
          <w:szCs w:val="24"/>
        </w:rPr>
        <w:t xml:space="preserve"> пункт «</w:t>
      </w:r>
      <w:r w:rsidR="00331EA5" w:rsidRPr="00766CB2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21" name="Рисунок 21" descr="Ready_green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ady_green_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6CB2">
        <w:rPr>
          <w:sz w:val="24"/>
          <w:szCs w:val="24"/>
        </w:rPr>
        <w:t xml:space="preserve"> Пометить документ как</w:t>
      </w:r>
      <w:r w:rsidRPr="00766CB2">
        <w:rPr>
          <w:b/>
          <w:sz w:val="24"/>
          <w:szCs w:val="24"/>
        </w:rPr>
        <w:t xml:space="preserve"> «</w:t>
      </w:r>
      <w:r w:rsidRPr="00766CB2">
        <w:rPr>
          <w:sz w:val="24"/>
          <w:szCs w:val="24"/>
        </w:rPr>
        <w:t>Готов к сдаче</w:t>
      </w:r>
      <w:r w:rsidRPr="00766CB2">
        <w:rPr>
          <w:b/>
          <w:sz w:val="24"/>
          <w:szCs w:val="24"/>
        </w:rPr>
        <w:t>»</w:t>
      </w:r>
      <w:r w:rsidRPr="00766CB2">
        <w:rPr>
          <w:sz w:val="24"/>
          <w:szCs w:val="24"/>
        </w:rPr>
        <w:t xml:space="preserve"> или, щелкнув по нему правой кнопкой мыши, выб</w:t>
      </w:r>
      <w:r w:rsidRPr="00766CB2">
        <w:rPr>
          <w:sz w:val="24"/>
          <w:szCs w:val="24"/>
          <w:lang w:val="ru-RU"/>
        </w:rPr>
        <w:t>рать</w:t>
      </w:r>
      <w:r w:rsidRPr="00766CB2">
        <w:rPr>
          <w:sz w:val="24"/>
          <w:szCs w:val="24"/>
        </w:rPr>
        <w:t xml:space="preserve"> пункт «</w:t>
      </w:r>
      <w:r w:rsidR="00331EA5" w:rsidRPr="00766CB2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22" name="Рисунок 22" descr="Ready_green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ady_green_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6CB2">
        <w:rPr>
          <w:sz w:val="24"/>
          <w:szCs w:val="24"/>
        </w:rPr>
        <w:t> Пометить документ как</w:t>
      </w:r>
      <w:r w:rsidRPr="00766CB2">
        <w:rPr>
          <w:b/>
          <w:sz w:val="24"/>
          <w:szCs w:val="24"/>
        </w:rPr>
        <w:t xml:space="preserve"> «</w:t>
      </w:r>
      <w:r w:rsidRPr="00766CB2">
        <w:rPr>
          <w:sz w:val="24"/>
          <w:szCs w:val="24"/>
        </w:rPr>
        <w:t>Готов к сдаче</w:t>
      </w:r>
      <w:r w:rsidRPr="00766CB2">
        <w:rPr>
          <w:b/>
          <w:sz w:val="24"/>
          <w:szCs w:val="24"/>
        </w:rPr>
        <w:t>»</w:t>
      </w:r>
      <w:r w:rsidRPr="00766CB2">
        <w:rPr>
          <w:sz w:val="24"/>
          <w:szCs w:val="24"/>
        </w:rPr>
        <w:t>» в выпадающем меню.</w:t>
      </w:r>
    </w:p>
    <w:p w:rsidR="003B7C07" w:rsidRPr="00766CB2" w:rsidRDefault="003B7C07" w:rsidP="003B7C07">
      <w:pPr>
        <w:pStyle w:val="afff3"/>
        <w:numPr>
          <w:ilvl w:val="0"/>
          <w:numId w:val="31"/>
        </w:numPr>
        <w:ind w:left="0" w:firstLine="709"/>
        <w:rPr>
          <w:sz w:val="24"/>
          <w:szCs w:val="24"/>
        </w:rPr>
      </w:pPr>
      <w:r w:rsidRPr="00766CB2">
        <w:rPr>
          <w:sz w:val="24"/>
          <w:szCs w:val="24"/>
        </w:rPr>
        <w:t>В</w:t>
      </w:r>
      <w:r w:rsidRPr="00766CB2">
        <w:rPr>
          <w:sz w:val="24"/>
          <w:szCs w:val="24"/>
          <w:lang w:val="ru-RU"/>
        </w:rPr>
        <w:t xml:space="preserve"> </w:t>
      </w:r>
      <w:r w:rsidRPr="00766CB2">
        <w:rPr>
          <w:sz w:val="24"/>
          <w:szCs w:val="24"/>
        </w:rPr>
        <w:t>появившемся окне «Подписи на документе» постав</w:t>
      </w:r>
      <w:r w:rsidRPr="00766CB2">
        <w:rPr>
          <w:sz w:val="24"/>
          <w:szCs w:val="24"/>
          <w:lang w:val="ru-RU"/>
        </w:rPr>
        <w:t>ить</w:t>
      </w:r>
      <w:r w:rsidRPr="00766CB2">
        <w:rPr>
          <w:sz w:val="24"/>
          <w:szCs w:val="24"/>
        </w:rPr>
        <w:t xml:space="preserve"> галочки у лиц, которые в соответствии с утвержденным (рекомендуемым) Порядком заполнения данного документа должны удостоверять, содержащиеся в нем сведения и выб</w:t>
      </w:r>
      <w:r w:rsidRPr="00766CB2">
        <w:rPr>
          <w:sz w:val="24"/>
          <w:szCs w:val="24"/>
          <w:lang w:val="ru-RU"/>
        </w:rPr>
        <w:t>рать</w:t>
      </w:r>
      <w:r w:rsidRPr="00766CB2">
        <w:rPr>
          <w:sz w:val="24"/>
          <w:szCs w:val="24"/>
        </w:rPr>
        <w:t xml:space="preserve"> из предлагаемого списка ФИО (наименование) этих лиц. Затем</w:t>
      </w:r>
      <w:r w:rsidRPr="00766CB2">
        <w:rPr>
          <w:sz w:val="24"/>
          <w:szCs w:val="24"/>
          <w:lang w:val="ru-RU"/>
        </w:rPr>
        <w:t>,</w:t>
      </w:r>
      <w:r w:rsidRPr="00766CB2">
        <w:rPr>
          <w:sz w:val="24"/>
          <w:szCs w:val="24"/>
        </w:rPr>
        <w:t xml:space="preserve"> </w:t>
      </w:r>
      <w:r w:rsidRPr="00766CB2">
        <w:rPr>
          <w:sz w:val="24"/>
          <w:szCs w:val="24"/>
          <w:lang w:val="ru-RU"/>
        </w:rPr>
        <w:t>указать</w:t>
      </w:r>
      <w:r w:rsidRPr="00766CB2">
        <w:rPr>
          <w:sz w:val="24"/>
          <w:szCs w:val="24"/>
        </w:rPr>
        <w:t xml:space="preserve"> дату подписания документа</w:t>
      </w:r>
      <w:r w:rsidRPr="00766CB2">
        <w:rPr>
          <w:sz w:val="24"/>
          <w:szCs w:val="24"/>
          <w:lang w:val="ru-RU"/>
        </w:rPr>
        <w:t>.</w:t>
      </w:r>
    </w:p>
    <w:p w:rsidR="00D36E50" w:rsidRDefault="00D36E50" w:rsidP="00766CB2">
      <w:pPr>
        <w:pStyle w:val="24"/>
      </w:pPr>
      <w:r w:rsidRPr="00B30701">
        <w:t>Утвержд</w:t>
      </w:r>
      <w:r w:rsidRPr="00766CB2">
        <w:rPr>
          <w:rStyle w:val="25"/>
        </w:rPr>
        <w:t>е</w:t>
      </w:r>
      <w:r w:rsidRPr="00B30701">
        <w:t xml:space="preserve">нный документ </w:t>
      </w:r>
      <w:r w:rsidR="00093823" w:rsidRPr="00B30701">
        <w:rPr>
          <w:lang w:val="ru-RU"/>
        </w:rPr>
        <w:t>доступен для просмотра</w:t>
      </w:r>
      <w:r w:rsidR="005F1424" w:rsidRPr="00B30701">
        <w:rPr>
          <w:lang w:val="ru-RU"/>
        </w:rPr>
        <w:t>, но исключает</w:t>
      </w:r>
      <w:r w:rsidR="00093823" w:rsidRPr="00B30701">
        <w:rPr>
          <w:lang w:val="ru-RU"/>
        </w:rPr>
        <w:t xml:space="preserve"> редактирование</w:t>
      </w:r>
      <w:r w:rsidR="00136983" w:rsidRPr="00B30701">
        <w:rPr>
          <w:lang w:val="ru-RU"/>
        </w:rPr>
        <w:t xml:space="preserve">. </w:t>
      </w:r>
      <w:r w:rsidRPr="00B30701">
        <w:t>Это предотвращает случайное изменение данных в проверенном документе.</w:t>
      </w:r>
    </w:p>
    <w:p w:rsidR="00DF2C96" w:rsidRDefault="00DF2C96" w:rsidP="00DF2C96">
      <w:pPr>
        <w:pStyle w:val="20"/>
        <w:rPr>
          <w:lang w:val="ru-RU"/>
        </w:rPr>
      </w:pPr>
      <w:bookmarkStart w:id="47" w:name="_Toc507683174"/>
      <w:r>
        <w:rPr>
          <w:lang w:val="ru-RU"/>
        </w:rPr>
        <w:lastRenderedPageBreak/>
        <w:t>Создание сводного отчета по документу</w:t>
      </w:r>
      <w:bookmarkEnd w:id="47"/>
    </w:p>
    <w:p w:rsidR="00DF2C96" w:rsidRPr="00092C87" w:rsidRDefault="00092C87" w:rsidP="00DF2C96">
      <w:pPr>
        <w:pStyle w:val="24"/>
        <w:rPr>
          <w:lang w:val="ru-RU"/>
        </w:rPr>
      </w:pPr>
      <w:r>
        <w:rPr>
          <w:lang w:val="ru-RU"/>
        </w:rPr>
        <w:t>После того, как все данные введены, пользователь может</w:t>
      </w:r>
      <w:r w:rsidR="00DF2C96">
        <w:t xml:space="preserve"> сформировать сводный отчет</w:t>
      </w:r>
      <w:r w:rsidR="00DF2C96">
        <w:rPr>
          <w:lang w:val="ru-RU"/>
        </w:rPr>
        <w:t xml:space="preserve">, получить который можно, используя функциональную клавишу </w:t>
      </w:r>
      <w:r>
        <w:rPr>
          <w:lang w:val="en-US"/>
        </w:rPr>
        <w:t>F</w:t>
      </w:r>
      <w:r>
        <w:rPr>
          <w:lang w:val="ru-RU"/>
        </w:rPr>
        <w:t>7. Сводный отчет можно посмотреть в одноименном разделе экранной формы. Сведения из сводного отчета не выгружаются в транспортный файл и используются для сверки с данными учетной системы.</w:t>
      </w:r>
    </w:p>
    <w:p w:rsidR="00F044D2" w:rsidRDefault="00F044D2" w:rsidP="00F044D2">
      <w:pPr>
        <w:pStyle w:val="20"/>
        <w:rPr>
          <w:lang w:val="ru-RU"/>
        </w:rPr>
      </w:pPr>
      <w:bookmarkStart w:id="48" w:name="_Toc507683175"/>
      <w:r>
        <w:rPr>
          <w:lang w:val="ru-RU"/>
        </w:rPr>
        <w:t>Формирование транспортного контейнера</w:t>
      </w:r>
      <w:bookmarkEnd w:id="48"/>
    </w:p>
    <w:p w:rsidR="002C63BD" w:rsidRDefault="002C63BD" w:rsidP="002C63BD">
      <w:pPr>
        <w:pStyle w:val="3"/>
        <w:rPr>
          <w:lang w:val="ru-RU"/>
        </w:rPr>
      </w:pPr>
      <w:bookmarkStart w:id="49" w:name="_Toc507683176"/>
      <w:r>
        <w:rPr>
          <w:lang w:val="ru-RU"/>
        </w:rPr>
        <w:t xml:space="preserve">Формирования транспортного </w:t>
      </w:r>
      <w:r w:rsidR="00E61F5F">
        <w:rPr>
          <w:lang w:val="ru-RU"/>
        </w:rPr>
        <w:t>файла</w:t>
      </w:r>
      <w:r>
        <w:rPr>
          <w:lang w:val="ru-RU"/>
        </w:rPr>
        <w:t xml:space="preserve"> для документа </w:t>
      </w:r>
      <w:r>
        <w:rPr>
          <w:lang w:val="en-US"/>
        </w:rPr>
        <w:t>FATCA</w:t>
      </w:r>
      <w:r w:rsidR="00821E98">
        <w:rPr>
          <w:lang w:val="ru-RU"/>
        </w:rPr>
        <w:t>,</w:t>
      </w:r>
      <w:r w:rsidRPr="002C63BD">
        <w:rPr>
          <w:lang w:val="ru-RU"/>
        </w:rPr>
        <w:t xml:space="preserve"> </w:t>
      </w:r>
      <w:r>
        <w:rPr>
          <w:lang w:val="ru-RU"/>
        </w:rPr>
        <w:t>Форма 8966</w:t>
      </w:r>
      <w:bookmarkEnd w:id="49"/>
    </w:p>
    <w:p w:rsidR="002C63BD" w:rsidRPr="00B51EBF" w:rsidRDefault="00F333D6" w:rsidP="00766CB2">
      <w:pPr>
        <w:pStyle w:val="24"/>
        <w:rPr>
          <w:lang w:val="ru-RU"/>
        </w:rPr>
      </w:pPr>
      <w:r>
        <w:t>Для формирования транспортного файла установите курсор на документе и выберите в контекстном меню соответствующий пункт.</w:t>
      </w:r>
      <w:r w:rsidR="00B51EBF">
        <w:rPr>
          <w:lang w:val="ru-RU"/>
        </w:rPr>
        <w:t xml:space="preserve"> Задайте параметры, необходимые для формирования транспортного файла (</w:t>
      </w:r>
      <w:r w:rsidR="00B51EBF">
        <w:rPr>
          <w:lang w:val="ru-RU"/>
        </w:rPr>
        <w:fldChar w:fldCharType="begin"/>
      </w:r>
      <w:r w:rsidR="00B51EBF">
        <w:rPr>
          <w:lang w:val="ru-RU"/>
        </w:rPr>
        <w:instrText xml:space="preserve"> REF _Ref507678154 \h </w:instrText>
      </w:r>
      <w:r w:rsidR="00B51EBF">
        <w:rPr>
          <w:lang w:val="ru-RU"/>
        </w:rPr>
      </w:r>
      <w:r w:rsidR="00B51EBF">
        <w:rPr>
          <w:lang w:val="ru-RU"/>
        </w:rPr>
        <w:fldChar w:fldCharType="separate"/>
      </w:r>
      <w:r w:rsidR="00B51EBF" w:rsidRPr="00766CB2">
        <w:rPr>
          <w:b/>
          <w:i/>
          <w:szCs w:val="24"/>
        </w:rPr>
        <w:t xml:space="preserve">Рис. </w:t>
      </w:r>
      <w:r w:rsidR="00B51EBF">
        <w:rPr>
          <w:b/>
          <w:i/>
          <w:noProof/>
          <w:szCs w:val="24"/>
        </w:rPr>
        <w:t>8</w:t>
      </w:r>
      <w:r w:rsidR="00B51EBF">
        <w:rPr>
          <w:lang w:val="ru-RU"/>
        </w:rPr>
        <w:fldChar w:fldCharType="end"/>
      </w:r>
      <w:r w:rsidR="00B51EBF">
        <w:rPr>
          <w:lang w:val="ru-RU"/>
        </w:rPr>
        <w:t>)</w:t>
      </w:r>
    </w:p>
    <w:p w:rsidR="00F24DFE" w:rsidRDefault="00331EA5" w:rsidP="00F333D6">
      <w:pPr>
        <w:ind w:firstLine="0"/>
        <w:rPr>
          <w:noProof/>
        </w:rPr>
      </w:pPr>
      <w:r>
        <w:rPr>
          <w:noProof/>
        </w:rPr>
        <w:drawing>
          <wp:inline distT="0" distB="0" distL="0" distR="0">
            <wp:extent cx="5699760" cy="35814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3D6" w:rsidRPr="00766CB2" w:rsidRDefault="00F333D6" w:rsidP="00F333D6">
      <w:pPr>
        <w:pStyle w:val="aff3"/>
        <w:rPr>
          <w:b w:val="0"/>
          <w:i/>
          <w:sz w:val="24"/>
          <w:szCs w:val="24"/>
          <w:lang w:eastAsia="x-none"/>
        </w:rPr>
      </w:pPr>
      <w:bookmarkStart w:id="50" w:name="_Ref507678154"/>
      <w:r w:rsidRPr="00766CB2">
        <w:rPr>
          <w:b w:val="0"/>
          <w:i/>
          <w:sz w:val="24"/>
          <w:szCs w:val="24"/>
          <w:lang w:eastAsia="x-none"/>
        </w:rPr>
        <w:t xml:space="preserve">Рис. </w:t>
      </w:r>
      <w:r w:rsidRPr="00766CB2">
        <w:rPr>
          <w:b w:val="0"/>
          <w:i/>
          <w:sz w:val="24"/>
          <w:szCs w:val="24"/>
          <w:lang w:eastAsia="x-none"/>
        </w:rPr>
        <w:fldChar w:fldCharType="begin"/>
      </w:r>
      <w:r w:rsidRPr="00766CB2">
        <w:rPr>
          <w:b w:val="0"/>
          <w:i/>
          <w:sz w:val="24"/>
          <w:szCs w:val="24"/>
          <w:lang w:eastAsia="x-none"/>
        </w:rPr>
        <w:instrText xml:space="preserve"> SEQ Рисунок \* ARABIC </w:instrText>
      </w:r>
      <w:r w:rsidRPr="00766CB2">
        <w:rPr>
          <w:b w:val="0"/>
          <w:i/>
          <w:sz w:val="24"/>
          <w:szCs w:val="24"/>
          <w:lang w:eastAsia="x-none"/>
        </w:rPr>
        <w:fldChar w:fldCharType="separate"/>
      </w:r>
      <w:r w:rsidR="00B51EBF">
        <w:rPr>
          <w:b w:val="0"/>
          <w:i/>
          <w:noProof/>
          <w:sz w:val="24"/>
          <w:szCs w:val="24"/>
          <w:lang w:eastAsia="x-none"/>
        </w:rPr>
        <w:t>8</w:t>
      </w:r>
      <w:r w:rsidRPr="00766CB2">
        <w:rPr>
          <w:b w:val="0"/>
          <w:i/>
          <w:sz w:val="24"/>
          <w:szCs w:val="24"/>
          <w:lang w:eastAsia="x-none"/>
        </w:rPr>
        <w:fldChar w:fldCharType="end"/>
      </w:r>
      <w:bookmarkEnd w:id="50"/>
      <w:r w:rsidRPr="00766CB2">
        <w:rPr>
          <w:b w:val="0"/>
          <w:i/>
          <w:sz w:val="24"/>
          <w:szCs w:val="24"/>
          <w:lang w:eastAsia="x-none"/>
        </w:rPr>
        <w:t xml:space="preserve"> – Окно формирования транспортного файла по </w:t>
      </w:r>
      <w:r w:rsidRPr="00766CB2">
        <w:rPr>
          <w:b w:val="0"/>
          <w:i/>
          <w:sz w:val="24"/>
          <w:szCs w:val="24"/>
          <w:lang w:val="en-US" w:eastAsia="x-none"/>
        </w:rPr>
        <w:t>FATCA</w:t>
      </w:r>
    </w:p>
    <w:p w:rsidR="00F24DFE" w:rsidRDefault="00F333D6" w:rsidP="00766CB2">
      <w:pPr>
        <w:pStyle w:val="24"/>
      </w:pPr>
      <w:r>
        <w:t xml:space="preserve">Программа не только формирует транспортный контейнер для отправки в </w:t>
      </w:r>
      <w:r>
        <w:rPr>
          <w:lang w:val="en-US"/>
        </w:rPr>
        <w:t>IRS</w:t>
      </w:r>
      <w:r>
        <w:t xml:space="preserve"> (через </w:t>
      </w:r>
      <w:r>
        <w:rPr>
          <w:lang w:val="en-US"/>
        </w:rPr>
        <w:t>IDES</w:t>
      </w:r>
      <w:r w:rsidRPr="00F24DFE">
        <w:t>)</w:t>
      </w:r>
      <w:r>
        <w:t xml:space="preserve">, но и обрабатывает ответные сообщения от </w:t>
      </w:r>
      <w:r>
        <w:rPr>
          <w:lang w:val="en-US"/>
        </w:rPr>
        <w:t>IRS</w:t>
      </w:r>
      <w:r>
        <w:t xml:space="preserve"> с переводом на русский язык типа ошибок</w:t>
      </w:r>
      <w:r w:rsidR="00810415">
        <w:t xml:space="preserve"> (пункт контекстного меню «Уведомление по </w:t>
      </w:r>
      <w:r w:rsidR="00810415">
        <w:rPr>
          <w:lang w:val="en-US"/>
        </w:rPr>
        <w:t xml:space="preserve">FATCA </w:t>
      </w:r>
      <w:r w:rsidR="00810415">
        <w:t xml:space="preserve">от </w:t>
      </w:r>
      <w:r w:rsidR="00810415">
        <w:rPr>
          <w:lang w:val="en-US"/>
        </w:rPr>
        <w:t>IRS</w:t>
      </w:r>
      <w:r w:rsidR="00810415">
        <w:t>»)</w:t>
      </w:r>
      <w:r>
        <w:t>.</w:t>
      </w:r>
    </w:p>
    <w:p w:rsidR="00810415" w:rsidRDefault="00331EA5" w:rsidP="005234F2">
      <w:pPr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40680" cy="281178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415" w:rsidRPr="00766CB2" w:rsidRDefault="00810415" w:rsidP="00810415">
      <w:pPr>
        <w:pStyle w:val="aff3"/>
        <w:jc w:val="center"/>
        <w:rPr>
          <w:b w:val="0"/>
          <w:i/>
          <w:sz w:val="24"/>
          <w:szCs w:val="24"/>
          <w:lang w:eastAsia="x-none"/>
        </w:rPr>
      </w:pPr>
      <w:r w:rsidRPr="00766CB2">
        <w:rPr>
          <w:b w:val="0"/>
          <w:i/>
          <w:sz w:val="24"/>
          <w:szCs w:val="24"/>
          <w:lang w:eastAsia="x-none"/>
        </w:rPr>
        <w:t xml:space="preserve">Рис. </w:t>
      </w:r>
      <w:r w:rsidRPr="00766CB2">
        <w:rPr>
          <w:b w:val="0"/>
          <w:i/>
          <w:sz w:val="24"/>
          <w:szCs w:val="24"/>
          <w:lang w:eastAsia="x-none"/>
        </w:rPr>
        <w:fldChar w:fldCharType="begin"/>
      </w:r>
      <w:r w:rsidRPr="00766CB2">
        <w:rPr>
          <w:b w:val="0"/>
          <w:i/>
          <w:sz w:val="24"/>
          <w:szCs w:val="24"/>
          <w:lang w:eastAsia="x-none"/>
        </w:rPr>
        <w:instrText xml:space="preserve"> SEQ Рисунок \* ARABIC </w:instrText>
      </w:r>
      <w:r w:rsidRPr="00766CB2">
        <w:rPr>
          <w:b w:val="0"/>
          <w:i/>
          <w:sz w:val="24"/>
          <w:szCs w:val="24"/>
          <w:lang w:eastAsia="x-none"/>
        </w:rPr>
        <w:fldChar w:fldCharType="separate"/>
      </w:r>
      <w:r w:rsidR="00B51EBF">
        <w:rPr>
          <w:b w:val="0"/>
          <w:i/>
          <w:noProof/>
          <w:sz w:val="24"/>
          <w:szCs w:val="24"/>
          <w:lang w:eastAsia="x-none"/>
        </w:rPr>
        <w:t>9</w:t>
      </w:r>
      <w:r w:rsidRPr="00766CB2">
        <w:rPr>
          <w:b w:val="0"/>
          <w:i/>
          <w:sz w:val="24"/>
          <w:szCs w:val="24"/>
          <w:lang w:eastAsia="x-none"/>
        </w:rPr>
        <w:fldChar w:fldCharType="end"/>
      </w:r>
      <w:r w:rsidRPr="00766CB2">
        <w:rPr>
          <w:b w:val="0"/>
          <w:i/>
          <w:sz w:val="24"/>
          <w:szCs w:val="24"/>
          <w:lang w:eastAsia="x-none"/>
        </w:rPr>
        <w:t xml:space="preserve"> - -Окно «Уведомление по </w:t>
      </w:r>
      <w:r w:rsidRPr="00766CB2">
        <w:rPr>
          <w:b w:val="0"/>
          <w:i/>
          <w:sz w:val="24"/>
          <w:szCs w:val="24"/>
          <w:lang w:val="en-US" w:eastAsia="x-none"/>
        </w:rPr>
        <w:t>FATCA</w:t>
      </w:r>
      <w:r w:rsidRPr="00766CB2">
        <w:rPr>
          <w:b w:val="0"/>
          <w:i/>
          <w:sz w:val="24"/>
          <w:szCs w:val="24"/>
          <w:lang w:eastAsia="x-none"/>
        </w:rPr>
        <w:t xml:space="preserve"> от </w:t>
      </w:r>
      <w:r w:rsidRPr="00766CB2">
        <w:rPr>
          <w:b w:val="0"/>
          <w:i/>
          <w:sz w:val="24"/>
          <w:szCs w:val="24"/>
          <w:lang w:val="en-US" w:eastAsia="x-none"/>
        </w:rPr>
        <w:t>IRS</w:t>
      </w:r>
    </w:p>
    <w:p w:rsidR="00F24DFE" w:rsidRPr="00F24DFE" w:rsidRDefault="00F24DFE" w:rsidP="00F24DFE">
      <w:pPr>
        <w:pStyle w:val="3"/>
      </w:pPr>
      <w:bookmarkStart w:id="51" w:name="_Toc507683177"/>
      <w:r>
        <w:rPr>
          <w:lang w:val="ru-RU"/>
        </w:rPr>
        <w:t>Формирование транспортного контейнера для документов, передаваемых в налоговые органы РФ</w:t>
      </w:r>
      <w:bookmarkEnd w:id="51"/>
    </w:p>
    <w:p w:rsidR="00F044D2" w:rsidRDefault="00830BBC" w:rsidP="00766CB2">
      <w:pPr>
        <w:pStyle w:val="24"/>
      </w:pPr>
      <w:r>
        <w:t xml:space="preserve">Если для документа требуется </w:t>
      </w:r>
      <w:r w:rsidR="00F044D2">
        <w:t>сформировать транспортный контейнер, необходимо:</w:t>
      </w:r>
    </w:p>
    <w:p w:rsidR="00F044D2" w:rsidRDefault="00F044D2" w:rsidP="00FA76C6">
      <w:pPr>
        <w:pStyle w:val="24"/>
        <w:numPr>
          <w:ilvl w:val="0"/>
          <w:numId w:val="35"/>
        </w:numPr>
        <w:ind w:left="709"/>
      </w:pPr>
      <w:r>
        <w:t>Установить курсор на документе, для которого надо сформировать транспортный контейнер.</w:t>
      </w:r>
    </w:p>
    <w:p w:rsidR="00830BBC" w:rsidRDefault="00830BBC" w:rsidP="00FA76C6">
      <w:pPr>
        <w:pStyle w:val="24"/>
        <w:numPr>
          <w:ilvl w:val="0"/>
          <w:numId w:val="35"/>
        </w:numPr>
        <w:ind w:left="709"/>
      </w:pPr>
      <w:r>
        <w:t>Убедиться, что документ имеет статус «Готов к сдаче».</w:t>
      </w:r>
    </w:p>
    <w:p w:rsidR="00F044D2" w:rsidRDefault="00F044D2" w:rsidP="00FA76C6">
      <w:pPr>
        <w:pStyle w:val="24"/>
        <w:numPr>
          <w:ilvl w:val="0"/>
          <w:numId w:val="35"/>
        </w:numPr>
        <w:ind w:left="709"/>
      </w:pPr>
      <w:r>
        <w:t>Вызвать в контекстном меню команду «Сформировать транспортный контейнер».</w:t>
      </w:r>
    </w:p>
    <w:p w:rsidR="00F044D2" w:rsidRDefault="00F044D2" w:rsidP="00FA76C6">
      <w:pPr>
        <w:pStyle w:val="24"/>
        <w:numPr>
          <w:ilvl w:val="0"/>
          <w:numId w:val="35"/>
        </w:numPr>
        <w:ind w:left="709"/>
      </w:pPr>
      <w:r>
        <w:t>Заполнить необходимыми данными поля экранной формы</w:t>
      </w:r>
      <w:r w:rsidR="00BC0043">
        <w:rPr>
          <w:lang w:val="ru-RU"/>
        </w:rPr>
        <w:t xml:space="preserve"> (</w:t>
      </w:r>
      <w:r w:rsidR="00BC0043">
        <w:rPr>
          <w:lang w:val="ru-RU"/>
        </w:rPr>
        <w:fldChar w:fldCharType="begin"/>
      </w:r>
      <w:r w:rsidR="00BC0043">
        <w:rPr>
          <w:lang w:val="ru-RU"/>
        </w:rPr>
        <w:instrText xml:space="preserve"> REF _Ref507679307 \h </w:instrText>
      </w:r>
      <w:r w:rsidR="00BC0043">
        <w:rPr>
          <w:lang w:val="ru-RU"/>
        </w:rPr>
      </w:r>
      <w:r w:rsidR="00BC0043">
        <w:rPr>
          <w:lang w:val="ru-RU"/>
        </w:rPr>
        <w:fldChar w:fldCharType="separate"/>
      </w:r>
      <w:r w:rsidR="00BC0043" w:rsidRPr="00766CB2">
        <w:rPr>
          <w:b/>
          <w:i/>
          <w:szCs w:val="24"/>
        </w:rPr>
        <w:t xml:space="preserve">Рис. </w:t>
      </w:r>
      <w:r w:rsidR="00BC0043">
        <w:rPr>
          <w:b/>
          <w:i/>
          <w:noProof/>
          <w:szCs w:val="24"/>
        </w:rPr>
        <w:t>10</w:t>
      </w:r>
      <w:r w:rsidR="00BC0043">
        <w:rPr>
          <w:lang w:val="ru-RU"/>
        </w:rPr>
        <w:fldChar w:fldCharType="end"/>
      </w:r>
      <w:r w:rsidR="00BC0043">
        <w:rPr>
          <w:lang w:val="ru-RU"/>
        </w:rPr>
        <w:t>)</w:t>
      </w:r>
      <w:r w:rsidR="00600073">
        <w:t>.</w:t>
      </w:r>
    </w:p>
    <w:p w:rsidR="005234F2" w:rsidRDefault="00331EA5" w:rsidP="005644BD">
      <w:pPr>
        <w:pStyle w:val="24"/>
        <w:jc w:val="center"/>
        <w:rPr>
          <w:noProof/>
        </w:rPr>
      </w:pPr>
      <w:r>
        <w:rPr>
          <w:noProof/>
          <w:lang w:val="ru-RU" w:eastAsia="ru-RU"/>
        </w:rPr>
        <w:drawing>
          <wp:inline distT="0" distB="0" distL="0" distR="0">
            <wp:extent cx="4373880" cy="3512820"/>
            <wp:effectExtent l="0" t="0" r="0" b="0"/>
            <wp:docPr id="25" name="Рисунок 2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4F2" w:rsidRPr="00766CB2" w:rsidRDefault="005234F2" w:rsidP="005234F2">
      <w:pPr>
        <w:pStyle w:val="aff3"/>
        <w:jc w:val="center"/>
        <w:rPr>
          <w:b w:val="0"/>
          <w:i/>
          <w:sz w:val="24"/>
          <w:szCs w:val="24"/>
          <w:lang w:eastAsia="x-none"/>
        </w:rPr>
      </w:pPr>
      <w:bookmarkStart w:id="52" w:name="_Ref507679307"/>
      <w:r w:rsidRPr="00766CB2">
        <w:rPr>
          <w:b w:val="0"/>
          <w:i/>
          <w:sz w:val="24"/>
          <w:szCs w:val="24"/>
          <w:lang w:eastAsia="x-none"/>
        </w:rPr>
        <w:t xml:space="preserve">Рис. </w:t>
      </w:r>
      <w:r w:rsidRPr="00766CB2">
        <w:rPr>
          <w:b w:val="0"/>
          <w:i/>
          <w:sz w:val="24"/>
          <w:szCs w:val="24"/>
          <w:lang w:eastAsia="x-none"/>
        </w:rPr>
        <w:fldChar w:fldCharType="begin"/>
      </w:r>
      <w:r w:rsidRPr="00766CB2">
        <w:rPr>
          <w:b w:val="0"/>
          <w:i/>
          <w:sz w:val="24"/>
          <w:szCs w:val="24"/>
          <w:lang w:eastAsia="x-none"/>
        </w:rPr>
        <w:instrText xml:space="preserve"> SEQ Рисунок \* ARABIC </w:instrText>
      </w:r>
      <w:r w:rsidRPr="00766CB2">
        <w:rPr>
          <w:b w:val="0"/>
          <w:i/>
          <w:sz w:val="24"/>
          <w:szCs w:val="24"/>
          <w:lang w:eastAsia="x-none"/>
        </w:rPr>
        <w:fldChar w:fldCharType="separate"/>
      </w:r>
      <w:r w:rsidR="00B51EBF">
        <w:rPr>
          <w:b w:val="0"/>
          <w:i/>
          <w:noProof/>
          <w:sz w:val="24"/>
          <w:szCs w:val="24"/>
          <w:lang w:eastAsia="x-none"/>
        </w:rPr>
        <w:t>10</w:t>
      </w:r>
      <w:r w:rsidRPr="00766CB2">
        <w:rPr>
          <w:b w:val="0"/>
          <w:i/>
          <w:sz w:val="24"/>
          <w:szCs w:val="24"/>
          <w:lang w:eastAsia="x-none"/>
        </w:rPr>
        <w:fldChar w:fldCharType="end"/>
      </w:r>
      <w:bookmarkEnd w:id="52"/>
      <w:r w:rsidRPr="00766CB2">
        <w:rPr>
          <w:b w:val="0"/>
          <w:i/>
          <w:sz w:val="24"/>
          <w:szCs w:val="24"/>
          <w:lang w:eastAsia="x-none"/>
        </w:rPr>
        <w:t xml:space="preserve"> – Окно формирования транспортного контейнера для документов, передаваемых в налоговые органы РФ</w:t>
      </w:r>
    </w:p>
    <w:p w:rsidR="002C63BD" w:rsidRPr="00E0199B" w:rsidRDefault="009B58C8" w:rsidP="00766CB2">
      <w:pPr>
        <w:pStyle w:val="24"/>
      </w:pPr>
      <w:r>
        <w:lastRenderedPageBreak/>
        <w:t>После успешного завершения операции формирования транспортного контейнера документ можно отправлять в контролирующий орган.</w:t>
      </w:r>
    </w:p>
    <w:sectPr w:rsidR="002C63BD" w:rsidRPr="00E0199B" w:rsidSect="00792936">
      <w:headerReference w:type="default" r:id="rId38"/>
      <w:footerReference w:type="default" r:id="rId39"/>
      <w:pgSz w:w="11906" w:h="16838"/>
      <w:pgMar w:top="1134" w:right="849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5E11" w:rsidRDefault="008A5E11" w:rsidP="00C5645D">
      <w:r>
        <w:separator/>
      </w:r>
    </w:p>
  </w:endnote>
  <w:endnote w:type="continuationSeparator" w:id="0">
    <w:p w:rsidR="008A5E11" w:rsidRDefault="008A5E11" w:rsidP="00C56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75C" w:rsidRPr="007073AB" w:rsidRDefault="0036275C" w:rsidP="00D33CF9">
    <w:pPr>
      <w:pStyle w:val="af7"/>
      <w:jc w:val="center"/>
      <w:rPr>
        <w:lang w:val="ru-RU"/>
      </w:rPr>
    </w:pPr>
    <w:r>
      <w:t>Москва</w:t>
    </w:r>
    <w:r>
      <w:rPr>
        <w:lang w:val="ru-RU"/>
      </w:rPr>
      <w:t>,</w:t>
    </w:r>
    <w:r w:rsidR="001B2684">
      <w:t xml:space="preserve"> 2024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75C" w:rsidRPr="00445075" w:rsidRDefault="0036275C" w:rsidP="00D3144F">
    <w:pPr>
      <w:pStyle w:val="af7"/>
      <w:tabs>
        <w:tab w:val="clear" w:pos="4677"/>
        <w:tab w:val="center" w:pos="3600"/>
      </w:tabs>
      <w:spacing w:before="0"/>
      <w:ind w:firstLine="0"/>
      <w:rPr>
        <w:sz w:val="22"/>
        <w:szCs w:val="22"/>
        <w:lang w:val="ru-RU"/>
      </w:rPr>
    </w:pPr>
    <w:r>
      <w:rPr>
        <w:sz w:val="22"/>
        <w:szCs w:val="22"/>
      </w:rPr>
      <w:t>_____________________________________________</w:t>
    </w:r>
    <w:r w:rsidRPr="00445075">
      <w:rPr>
        <w:sz w:val="22"/>
        <w:szCs w:val="22"/>
        <w:lang w:val="ru-RU"/>
      </w:rPr>
      <w:t>__________________________________________</w:t>
    </w:r>
  </w:p>
  <w:p w:rsidR="0036275C" w:rsidRPr="005E52AF" w:rsidRDefault="0036275C" w:rsidP="005E52AF">
    <w:pPr>
      <w:pStyle w:val="af7"/>
      <w:tabs>
        <w:tab w:val="clear" w:pos="4677"/>
        <w:tab w:val="center" w:pos="3600"/>
      </w:tabs>
      <w:spacing w:before="0"/>
      <w:ind w:firstLine="0"/>
      <w:jc w:val="center"/>
      <w:rPr>
        <w:sz w:val="22"/>
        <w:szCs w:val="22"/>
      </w:rPr>
    </w:pPr>
    <w:r w:rsidRPr="005E52AF">
      <w:rPr>
        <w:sz w:val="22"/>
        <w:szCs w:val="22"/>
      </w:rPr>
      <w:t>Как подготовить FATCA</w:t>
    </w:r>
    <w:r w:rsidR="00C32670">
      <w:rPr>
        <w:sz w:val="22"/>
        <w:szCs w:val="22"/>
        <w:lang w:val="ru-RU"/>
      </w:rPr>
      <w:t xml:space="preserve"> Форма</w:t>
    </w:r>
    <w:r w:rsidRPr="005E52AF">
      <w:rPr>
        <w:sz w:val="22"/>
        <w:szCs w:val="22"/>
      </w:rPr>
      <w:t xml:space="preserve"> 8966 и другие документы отчетности </w:t>
    </w:r>
    <w:r>
      <w:rPr>
        <w:sz w:val="22"/>
        <w:szCs w:val="22"/>
        <w:lang w:val="ru-RU"/>
      </w:rPr>
      <w:t xml:space="preserve">ОФР </w:t>
    </w:r>
    <w:r w:rsidRPr="005E52AF">
      <w:rPr>
        <w:sz w:val="22"/>
        <w:szCs w:val="22"/>
      </w:rPr>
      <w:t>в программе «Баланс-2Н»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5E11" w:rsidRDefault="008A5E11" w:rsidP="00C5645D">
      <w:r>
        <w:separator/>
      </w:r>
    </w:p>
  </w:footnote>
  <w:footnote w:type="continuationSeparator" w:id="0">
    <w:p w:rsidR="008A5E11" w:rsidRDefault="008A5E11" w:rsidP="00C564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75C" w:rsidRDefault="0036275C" w:rsidP="00316459">
    <w:pPr>
      <w:pStyle w:val="ae"/>
      <w:ind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75C" w:rsidRPr="00B40BBC" w:rsidRDefault="0036275C" w:rsidP="00B874C8">
    <w:pPr>
      <w:pStyle w:val="ae"/>
      <w:framePr w:w="624" w:h="490" w:hRule="exact" w:wrap="notBeside" w:vAnchor="text" w:hAnchor="page" w:x="5920" w:y="-1"/>
      <w:ind w:firstLine="0"/>
      <w:jc w:val="center"/>
      <w:rPr>
        <w:rStyle w:val="afa"/>
        <w:sz w:val="22"/>
        <w:szCs w:val="22"/>
      </w:rPr>
    </w:pPr>
    <w:r w:rsidRPr="00B40BBC">
      <w:rPr>
        <w:rStyle w:val="afa"/>
        <w:sz w:val="22"/>
        <w:szCs w:val="22"/>
      </w:rPr>
      <w:fldChar w:fldCharType="begin"/>
    </w:r>
    <w:r w:rsidRPr="00B40BBC">
      <w:rPr>
        <w:rStyle w:val="afa"/>
        <w:sz w:val="22"/>
        <w:szCs w:val="22"/>
      </w:rPr>
      <w:instrText xml:space="preserve">PAGE  </w:instrText>
    </w:r>
    <w:r w:rsidRPr="00B40BBC">
      <w:rPr>
        <w:rStyle w:val="afa"/>
        <w:sz w:val="22"/>
        <w:szCs w:val="22"/>
      </w:rPr>
      <w:fldChar w:fldCharType="separate"/>
    </w:r>
    <w:r w:rsidR="001B2684">
      <w:rPr>
        <w:rStyle w:val="afa"/>
        <w:noProof/>
        <w:sz w:val="22"/>
        <w:szCs w:val="22"/>
      </w:rPr>
      <w:t>11</w:t>
    </w:r>
    <w:r w:rsidRPr="00B40BBC">
      <w:rPr>
        <w:rStyle w:val="afa"/>
        <w:sz w:val="22"/>
        <w:szCs w:val="22"/>
      </w:rPr>
      <w:fldChar w:fldCharType="end"/>
    </w:r>
  </w:p>
  <w:p w:rsidR="0036275C" w:rsidRPr="00F47FFA" w:rsidRDefault="0036275C" w:rsidP="00EE2F2E">
    <w:pPr>
      <w:pStyle w:val="ae"/>
      <w:ind w:firstLine="0"/>
      <w:jc w:val="right"/>
      <w:rPr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98" o:spid="_x0000_i1026" type="#_x0000_t75" alt="Attention" style="width:17pt;height:17pt;visibility:visible" o:bullet="t">
        <v:imagedata r:id="rId1" o:title="Attention"/>
      </v:shape>
    </w:pict>
  </w:numPicBullet>
  <w:numPicBullet w:numPicBulletId="1">
    <w:pict>
      <v:shape id="_x0000_i1027" type="#_x0000_t75" style="width:17pt;height:16pt" o:bullet="t">
        <v:imagedata r:id="rId2" o:title=""/>
      </v:shape>
    </w:pict>
  </w:numPicBullet>
  <w:numPicBullet w:numPicBulletId="2">
    <w:pict>
      <v:shape id="_x0000_i1028" type="#_x0000_t75" style="width:17pt;height:16pt" o:bullet="t">
        <v:imagedata r:id="rId3" o:title=""/>
      </v:shape>
    </w:pict>
  </w:numPicBullet>
  <w:abstractNum w:abstractNumId="0" w15:restartNumberingAfterBreak="0">
    <w:nsid w:val="FFFFFF83"/>
    <w:multiLevelType w:val="singleLevel"/>
    <w:tmpl w:val="F9C0041A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B9A0B526"/>
    <w:lvl w:ilvl="0">
      <w:start w:val="1"/>
      <w:numFmt w:val="decimal"/>
      <w:pStyle w:val="a"/>
      <w:lvlText w:val="%1."/>
      <w:lvlJc w:val="left"/>
      <w:pPr>
        <w:tabs>
          <w:tab w:val="num" w:pos="1352"/>
        </w:tabs>
        <w:ind w:left="1352" w:hanging="360"/>
      </w:pPr>
      <w:rPr>
        <w:lang w:val="x-none"/>
      </w:rPr>
    </w:lvl>
  </w:abstractNum>
  <w:abstractNum w:abstractNumId="2" w15:restartNumberingAfterBreak="0">
    <w:nsid w:val="0F903F02"/>
    <w:multiLevelType w:val="hybridMultilevel"/>
    <w:tmpl w:val="E7568E62"/>
    <w:lvl w:ilvl="0" w:tplc="D4F68A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A6DF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2830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1B83E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C484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B3A9E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C4C2E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54DD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FA96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0C44449"/>
    <w:multiLevelType w:val="multilevel"/>
    <w:tmpl w:val="BED478AE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0"/>
      <w:lvlText w:val="%1.%2"/>
      <w:lvlJc w:val="left"/>
      <w:pPr>
        <w:tabs>
          <w:tab w:val="num" w:pos="860"/>
        </w:tabs>
        <w:ind w:left="860" w:hanging="576"/>
      </w:pPr>
      <w:rPr>
        <w:lang w:val="ru-RU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15"/>
        </w:tabs>
        <w:ind w:left="1715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22820536"/>
    <w:multiLevelType w:val="hybridMultilevel"/>
    <w:tmpl w:val="3E9C30C2"/>
    <w:lvl w:ilvl="0" w:tplc="67327472">
      <w:start w:val="1"/>
      <w:numFmt w:val="none"/>
      <w:pStyle w:val="NameFigure"/>
      <w:lvlText w:val="Рисунок"/>
      <w:lvlJc w:val="left"/>
      <w:pPr>
        <w:ind w:left="360" w:hanging="360"/>
      </w:pPr>
      <w:rPr>
        <w:rFonts w:ascii="Times New Roman" w:hAnsi="Times New Roman"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2A4A17DA"/>
    <w:multiLevelType w:val="hybridMultilevel"/>
    <w:tmpl w:val="C5A26BF8"/>
    <w:lvl w:ilvl="0" w:tplc="5436160C">
      <w:start w:val="1"/>
      <w:numFmt w:val="bullet"/>
      <w:pStyle w:val="15"/>
      <w:lvlText w:val="−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</w:rPr>
    </w:lvl>
    <w:lvl w:ilvl="1" w:tplc="3050D1AC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63F674B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8BACE6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821CF82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8DA43ED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516C32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DBD636A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82C0632C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ACF0B0A"/>
    <w:multiLevelType w:val="multilevel"/>
    <w:tmpl w:val="04190023"/>
    <w:styleLink w:val="a0"/>
    <w:lvl w:ilvl="0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 w15:restartNumberingAfterBreak="0">
    <w:nsid w:val="2B8D74A9"/>
    <w:multiLevelType w:val="multilevel"/>
    <w:tmpl w:val="1D106172"/>
    <w:lvl w:ilvl="0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A502F9"/>
    <w:multiLevelType w:val="hybridMultilevel"/>
    <w:tmpl w:val="8E5CF4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18B53E4"/>
    <w:multiLevelType w:val="hybridMultilevel"/>
    <w:tmpl w:val="6D32878E"/>
    <w:lvl w:ilvl="0" w:tplc="2C1C7FC6">
      <w:start w:val="1"/>
      <w:numFmt w:val="decimal"/>
      <w:pStyle w:val="a2"/>
      <w:lvlText w:val="%1)"/>
      <w:lvlJc w:val="left"/>
      <w:pPr>
        <w:ind w:left="1571" w:hanging="360"/>
      </w:pPr>
      <w:rPr>
        <w:rFonts w:hint="default"/>
      </w:rPr>
    </w:lvl>
    <w:lvl w:ilvl="1" w:tplc="35CAF6F8" w:tentative="1">
      <w:start w:val="1"/>
      <w:numFmt w:val="lowerLetter"/>
      <w:lvlText w:val="%2."/>
      <w:lvlJc w:val="left"/>
      <w:pPr>
        <w:ind w:left="2291" w:hanging="360"/>
      </w:pPr>
    </w:lvl>
    <w:lvl w:ilvl="2" w:tplc="43543BF0" w:tentative="1">
      <w:start w:val="1"/>
      <w:numFmt w:val="lowerRoman"/>
      <w:lvlText w:val="%3."/>
      <w:lvlJc w:val="right"/>
      <w:pPr>
        <w:ind w:left="3011" w:hanging="180"/>
      </w:pPr>
    </w:lvl>
    <w:lvl w:ilvl="3" w:tplc="C308C3CA" w:tentative="1">
      <w:start w:val="1"/>
      <w:numFmt w:val="decimal"/>
      <w:lvlText w:val="%4."/>
      <w:lvlJc w:val="left"/>
      <w:pPr>
        <w:ind w:left="3731" w:hanging="360"/>
      </w:pPr>
    </w:lvl>
    <w:lvl w:ilvl="4" w:tplc="A3FEEBDC" w:tentative="1">
      <w:start w:val="1"/>
      <w:numFmt w:val="lowerLetter"/>
      <w:lvlText w:val="%5."/>
      <w:lvlJc w:val="left"/>
      <w:pPr>
        <w:ind w:left="4451" w:hanging="360"/>
      </w:pPr>
    </w:lvl>
    <w:lvl w:ilvl="5" w:tplc="E8906144" w:tentative="1">
      <w:start w:val="1"/>
      <w:numFmt w:val="lowerRoman"/>
      <w:lvlText w:val="%6."/>
      <w:lvlJc w:val="right"/>
      <w:pPr>
        <w:ind w:left="5171" w:hanging="180"/>
      </w:pPr>
    </w:lvl>
    <w:lvl w:ilvl="6" w:tplc="C86EBF34" w:tentative="1">
      <w:start w:val="1"/>
      <w:numFmt w:val="decimal"/>
      <w:lvlText w:val="%7."/>
      <w:lvlJc w:val="left"/>
      <w:pPr>
        <w:ind w:left="5891" w:hanging="360"/>
      </w:pPr>
    </w:lvl>
    <w:lvl w:ilvl="7" w:tplc="CD34F778" w:tentative="1">
      <w:start w:val="1"/>
      <w:numFmt w:val="lowerLetter"/>
      <w:lvlText w:val="%8."/>
      <w:lvlJc w:val="left"/>
      <w:pPr>
        <w:ind w:left="6611" w:hanging="360"/>
      </w:pPr>
    </w:lvl>
    <w:lvl w:ilvl="8" w:tplc="3E1C1076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 w15:restartNumberingAfterBreak="0">
    <w:nsid w:val="373939BF"/>
    <w:multiLevelType w:val="hybridMultilevel"/>
    <w:tmpl w:val="3B2C7DDE"/>
    <w:lvl w:ilvl="0" w:tplc="4E72E5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F53088"/>
    <w:multiLevelType w:val="multilevel"/>
    <w:tmpl w:val="B6C67482"/>
    <w:lvl w:ilvl="0">
      <w:start w:val="1"/>
      <w:numFmt w:val="decimal"/>
      <w:pStyle w:val="2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30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40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0"/>
      <w:lvlText w:val="%1.%2.%3.%4"/>
      <w:lvlJc w:val="left"/>
      <w:pPr>
        <w:tabs>
          <w:tab w:val="num" w:pos="3983"/>
        </w:tabs>
        <w:ind w:left="398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451C11CA"/>
    <w:multiLevelType w:val="hybridMultilevel"/>
    <w:tmpl w:val="5B7AAC80"/>
    <w:lvl w:ilvl="0" w:tplc="0419000F">
      <w:start w:val="1"/>
      <w:numFmt w:val="bullet"/>
      <w:pStyle w:val="10"/>
      <w:lvlText w:val=""/>
      <w:lvlJc w:val="left"/>
      <w:pPr>
        <w:ind w:left="1571" w:hanging="360"/>
      </w:pPr>
      <w:rPr>
        <w:rFonts w:ascii="Symbol" w:hAnsi="Symbol" w:hint="default"/>
        <w:i w:val="0"/>
        <w:color w:val="auto"/>
      </w:rPr>
    </w:lvl>
    <w:lvl w:ilvl="1" w:tplc="04190019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4D3A79D8"/>
    <w:multiLevelType w:val="hybridMultilevel"/>
    <w:tmpl w:val="315019BC"/>
    <w:lvl w:ilvl="0" w:tplc="0419000D">
      <w:start w:val="1"/>
      <w:numFmt w:val="russianLower"/>
      <w:pStyle w:val="HTML"/>
      <w:lvlText w:val="%1)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30"/>
        </w:tabs>
        <w:ind w:left="143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50"/>
        </w:tabs>
        <w:ind w:left="215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70"/>
        </w:tabs>
        <w:ind w:left="287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590"/>
        </w:tabs>
        <w:ind w:left="359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10"/>
        </w:tabs>
        <w:ind w:left="431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30"/>
        </w:tabs>
        <w:ind w:left="503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50"/>
        </w:tabs>
        <w:ind w:left="575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70"/>
        </w:tabs>
        <w:ind w:left="6470" w:hanging="180"/>
      </w:pPr>
    </w:lvl>
  </w:abstractNum>
  <w:abstractNum w:abstractNumId="14" w15:restartNumberingAfterBreak="0">
    <w:nsid w:val="4E3C1D00"/>
    <w:multiLevelType w:val="hybridMultilevel"/>
    <w:tmpl w:val="8B8609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097068D"/>
    <w:multiLevelType w:val="multilevel"/>
    <w:tmpl w:val="D1D8D660"/>
    <w:lvl w:ilvl="0">
      <w:start w:val="1"/>
      <w:numFmt w:val="decimal"/>
      <w:pStyle w:val="a3"/>
      <w:lvlText w:val="%1."/>
      <w:lvlJc w:val="left"/>
      <w:pPr>
        <w:tabs>
          <w:tab w:val="num" w:pos="-312"/>
        </w:tabs>
        <w:ind w:left="96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-312"/>
        </w:tabs>
        <w:ind w:left="964" w:hanging="284"/>
      </w:pPr>
      <w:rPr>
        <w:rFonts w:hint="default"/>
      </w:rPr>
    </w:lvl>
    <w:lvl w:ilvl="2">
      <w:start w:val="1"/>
      <w:numFmt w:val="decimal"/>
      <w:lvlText w:val="%2.%1.%3 "/>
      <w:lvlJc w:val="left"/>
      <w:pPr>
        <w:tabs>
          <w:tab w:val="num" w:pos="1902"/>
        </w:tabs>
        <w:ind w:left="1106" w:hanging="28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312"/>
        </w:tabs>
        <w:ind w:left="1248" w:hanging="28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312"/>
        </w:tabs>
        <w:ind w:left="-312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312"/>
        </w:tabs>
        <w:ind w:left="-312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312"/>
        </w:tabs>
        <w:ind w:left="-312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312"/>
        </w:tabs>
        <w:ind w:left="-312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312"/>
        </w:tabs>
        <w:ind w:left="-312" w:firstLine="0"/>
      </w:pPr>
      <w:rPr>
        <w:rFonts w:hint="default"/>
      </w:rPr>
    </w:lvl>
  </w:abstractNum>
  <w:abstractNum w:abstractNumId="16" w15:restartNumberingAfterBreak="0">
    <w:nsid w:val="58092718"/>
    <w:multiLevelType w:val="singleLevel"/>
    <w:tmpl w:val="31029C18"/>
    <w:lvl w:ilvl="0">
      <w:start w:val="1"/>
      <w:numFmt w:val="bullet"/>
      <w:pStyle w:val="a4"/>
      <w:lvlText w:val="–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58B72EEB"/>
    <w:multiLevelType w:val="hybridMultilevel"/>
    <w:tmpl w:val="72909D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63020158"/>
    <w:multiLevelType w:val="hybridMultilevel"/>
    <w:tmpl w:val="95068856"/>
    <w:lvl w:ilvl="0" w:tplc="4E72E5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690C370C"/>
    <w:multiLevelType w:val="hybridMultilevel"/>
    <w:tmpl w:val="F05467A6"/>
    <w:lvl w:ilvl="0" w:tplc="ACFEFD52">
      <w:start w:val="4"/>
      <w:numFmt w:val="decimal"/>
      <w:lvlText w:val="%1."/>
      <w:lvlJc w:val="left"/>
      <w:pPr>
        <w:tabs>
          <w:tab w:val="num" w:pos="1260"/>
        </w:tabs>
        <w:ind w:left="1260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D02DEF"/>
    <w:multiLevelType w:val="hybridMultilevel"/>
    <w:tmpl w:val="9D228E6A"/>
    <w:lvl w:ilvl="0" w:tplc="1C3EF13E">
      <w:start w:val="1"/>
      <w:numFmt w:val="bullet"/>
      <w:pStyle w:val="a5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0D0842"/>
    <w:multiLevelType w:val="hybridMultilevel"/>
    <w:tmpl w:val="DC70749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2" w15:restartNumberingAfterBreak="0">
    <w:nsid w:val="74872CE1"/>
    <w:multiLevelType w:val="hybridMultilevel"/>
    <w:tmpl w:val="FA6493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75EB10D0"/>
    <w:multiLevelType w:val="multilevel"/>
    <w:tmpl w:val="9EA6D706"/>
    <w:styleLink w:val="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6"/>
  </w:num>
  <w:num w:numId="4">
    <w:abstractNumId w:val="13"/>
  </w:num>
  <w:num w:numId="5">
    <w:abstractNumId w:val="12"/>
  </w:num>
  <w:num w:numId="6">
    <w:abstractNumId w:val="16"/>
  </w:num>
  <w:num w:numId="7">
    <w:abstractNumId w:val="23"/>
  </w:num>
  <w:num w:numId="8">
    <w:abstractNumId w:val="0"/>
  </w:num>
  <w:num w:numId="9">
    <w:abstractNumId w:val="5"/>
  </w:num>
  <w:num w:numId="10">
    <w:abstractNumId w:val="15"/>
  </w:num>
  <w:num w:numId="11">
    <w:abstractNumId w:val="9"/>
  </w:num>
  <w:num w:numId="12">
    <w:abstractNumId w:val="4"/>
  </w:num>
  <w:num w:numId="13">
    <w:abstractNumId w:val="20"/>
  </w:num>
  <w:num w:numId="14">
    <w:abstractNumId w:val="1"/>
  </w:num>
  <w:num w:numId="15">
    <w:abstractNumId w:val="1"/>
    <w:lvlOverride w:ilvl="0">
      <w:startOverride w:val="1"/>
    </w:lvlOverride>
  </w:num>
  <w:num w:numId="16">
    <w:abstractNumId w:val="1"/>
    <w:lvlOverride w:ilvl="0">
      <w:startOverride w:val="1"/>
    </w:lvlOverride>
  </w:num>
  <w:num w:numId="17">
    <w:abstractNumId w:val="21"/>
  </w:num>
  <w:num w:numId="18">
    <w:abstractNumId w:val="7"/>
  </w:num>
  <w:num w:numId="19">
    <w:abstractNumId w:val="19"/>
  </w:num>
  <w:num w:numId="20">
    <w:abstractNumId w:val="2"/>
  </w:num>
  <w:num w:numId="21">
    <w:abstractNumId w:val="1"/>
    <w:lvlOverride w:ilvl="0">
      <w:startOverride w:val="1"/>
    </w:lvlOverride>
  </w:num>
  <w:num w:numId="22">
    <w:abstractNumId w:val="3"/>
  </w:num>
  <w:num w:numId="23">
    <w:abstractNumId w:val="14"/>
  </w:num>
  <w:num w:numId="24">
    <w:abstractNumId w:val="10"/>
  </w:num>
  <w:num w:numId="25">
    <w:abstractNumId w:val="18"/>
  </w:num>
  <w:num w:numId="26">
    <w:abstractNumId w:val="3"/>
  </w:num>
  <w:num w:numId="27">
    <w:abstractNumId w:val="3"/>
  </w:num>
  <w:num w:numId="28">
    <w:abstractNumId w:val="1"/>
    <w:lvlOverride w:ilvl="0">
      <w:startOverride w:val="1"/>
    </w:lvlOverride>
  </w:num>
  <w:num w:numId="29">
    <w:abstractNumId w:val="1"/>
  </w:num>
  <w:num w:numId="30">
    <w:abstractNumId w:val="3"/>
  </w:num>
  <w:num w:numId="31">
    <w:abstractNumId w:val="22"/>
  </w:num>
  <w:num w:numId="32">
    <w:abstractNumId w:val="1"/>
    <w:lvlOverride w:ilvl="0">
      <w:startOverride w:val="1"/>
    </w:lvlOverride>
  </w:num>
  <w:num w:numId="33">
    <w:abstractNumId w:val="8"/>
  </w:num>
  <w:num w:numId="34">
    <w:abstractNumId w:val="1"/>
  </w:num>
  <w:num w:numId="35">
    <w:abstractNumId w:val="1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drawingGridHorizontalSpacing w:val="13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BDD"/>
    <w:rsid w:val="00001177"/>
    <w:rsid w:val="0000157E"/>
    <w:rsid w:val="00001928"/>
    <w:rsid w:val="00001B38"/>
    <w:rsid w:val="00002111"/>
    <w:rsid w:val="000058F7"/>
    <w:rsid w:val="00005BAC"/>
    <w:rsid w:val="00007CC6"/>
    <w:rsid w:val="00010720"/>
    <w:rsid w:val="00011BDD"/>
    <w:rsid w:val="0001267E"/>
    <w:rsid w:val="000133F4"/>
    <w:rsid w:val="0001445E"/>
    <w:rsid w:val="00014927"/>
    <w:rsid w:val="00014B88"/>
    <w:rsid w:val="00014BA2"/>
    <w:rsid w:val="00015554"/>
    <w:rsid w:val="000162C1"/>
    <w:rsid w:val="0002063C"/>
    <w:rsid w:val="00023FF0"/>
    <w:rsid w:val="00024916"/>
    <w:rsid w:val="00025B4D"/>
    <w:rsid w:val="00027144"/>
    <w:rsid w:val="00027387"/>
    <w:rsid w:val="00027A6B"/>
    <w:rsid w:val="00027B00"/>
    <w:rsid w:val="0003075F"/>
    <w:rsid w:val="00030A5E"/>
    <w:rsid w:val="0003155E"/>
    <w:rsid w:val="00032937"/>
    <w:rsid w:val="00032D18"/>
    <w:rsid w:val="00032DB9"/>
    <w:rsid w:val="00032FEB"/>
    <w:rsid w:val="00035D8F"/>
    <w:rsid w:val="00036BA0"/>
    <w:rsid w:val="0004005B"/>
    <w:rsid w:val="00041071"/>
    <w:rsid w:val="00042319"/>
    <w:rsid w:val="00043374"/>
    <w:rsid w:val="00044E56"/>
    <w:rsid w:val="00046C19"/>
    <w:rsid w:val="0004773E"/>
    <w:rsid w:val="0005044C"/>
    <w:rsid w:val="0005073B"/>
    <w:rsid w:val="00050816"/>
    <w:rsid w:val="000514EF"/>
    <w:rsid w:val="00051768"/>
    <w:rsid w:val="00051D86"/>
    <w:rsid w:val="000521C3"/>
    <w:rsid w:val="00052479"/>
    <w:rsid w:val="0005294E"/>
    <w:rsid w:val="00052B00"/>
    <w:rsid w:val="0005337A"/>
    <w:rsid w:val="00053CC7"/>
    <w:rsid w:val="0005518E"/>
    <w:rsid w:val="000551AF"/>
    <w:rsid w:val="00057DE6"/>
    <w:rsid w:val="00060247"/>
    <w:rsid w:val="0006074C"/>
    <w:rsid w:val="00060832"/>
    <w:rsid w:val="00060924"/>
    <w:rsid w:val="00060EBE"/>
    <w:rsid w:val="00060F4F"/>
    <w:rsid w:val="000616E1"/>
    <w:rsid w:val="000619BE"/>
    <w:rsid w:val="00061A0E"/>
    <w:rsid w:val="000631A7"/>
    <w:rsid w:val="00063A63"/>
    <w:rsid w:val="00064300"/>
    <w:rsid w:val="00065512"/>
    <w:rsid w:val="000674E6"/>
    <w:rsid w:val="000700A4"/>
    <w:rsid w:val="00070E97"/>
    <w:rsid w:val="00071889"/>
    <w:rsid w:val="00072408"/>
    <w:rsid w:val="00075172"/>
    <w:rsid w:val="00075A55"/>
    <w:rsid w:val="00076513"/>
    <w:rsid w:val="000779EA"/>
    <w:rsid w:val="00080DA0"/>
    <w:rsid w:val="00080F37"/>
    <w:rsid w:val="000818E0"/>
    <w:rsid w:val="00081F06"/>
    <w:rsid w:val="000825BD"/>
    <w:rsid w:val="000829AD"/>
    <w:rsid w:val="00082CFF"/>
    <w:rsid w:val="00082FBD"/>
    <w:rsid w:val="00083309"/>
    <w:rsid w:val="00084E4E"/>
    <w:rsid w:val="00086FD3"/>
    <w:rsid w:val="00087217"/>
    <w:rsid w:val="00087D79"/>
    <w:rsid w:val="00092C53"/>
    <w:rsid w:val="00092C87"/>
    <w:rsid w:val="00093545"/>
    <w:rsid w:val="00093823"/>
    <w:rsid w:val="00093B8E"/>
    <w:rsid w:val="00093C1D"/>
    <w:rsid w:val="000960E1"/>
    <w:rsid w:val="00096A7C"/>
    <w:rsid w:val="000A205C"/>
    <w:rsid w:val="000A2701"/>
    <w:rsid w:val="000A277F"/>
    <w:rsid w:val="000A3330"/>
    <w:rsid w:val="000A34FB"/>
    <w:rsid w:val="000A3E5F"/>
    <w:rsid w:val="000A4E0F"/>
    <w:rsid w:val="000A50DB"/>
    <w:rsid w:val="000A5C9C"/>
    <w:rsid w:val="000A7940"/>
    <w:rsid w:val="000A7E23"/>
    <w:rsid w:val="000B2657"/>
    <w:rsid w:val="000B296B"/>
    <w:rsid w:val="000B31FD"/>
    <w:rsid w:val="000B4A73"/>
    <w:rsid w:val="000B581B"/>
    <w:rsid w:val="000B7661"/>
    <w:rsid w:val="000B7DC8"/>
    <w:rsid w:val="000C1040"/>
    <w:rsid w:val="000C1E33"/>
    <w:rsid w:val="000C296A"/>
    <w:rsid w:val="000C4694"/>
    <w:rsid w:val="000C7138"/>
    <w:rsid w:val="000D07C5"/>
    <w:rsid w:val="000D12EC"/>
    <w:rsid w:val="000D14F8"/>
    <w:rsid w:val="000D1B18"/>
    <w:rsid w:val="000D1D63"/>
    <w:rsid w:val="000D25F7"/>
    <w:rsid w:val="000D3717"/>
    <w:rsid w:val="000D3D64"/>
    <w:rsid w:val="000D5CAE"/>
    <w:rsid w:val="000D60F3"/>
    <w:rsid w:val="000D62BC"/>
    <w:rsid w:val="000D653F"/>
    <w:rsid w:val="000D6EA3"/>
    <w:rsid w:val="000E005E"/>
    <w:rsid w:val="000E1B61"/>
    <w:rsid w:val="000E2978"/>
    <w:rsid w:val="000E2A66"/>
    <w:rsid w:val="000E3556"/>
    <w:rsid w:val="000E7A05"/>
    <w:rsid w:val="000E7EAB"/>
    <w:rsid w:val="000F0073"/>
    <w:rsid w:val="000F20A8"/>
    <w:rsid w:val="000F293D"/>
    <w:rsid w:val="000F2D56"/>
    <w:rsid w:val="000F3134"/>
    <w:rsid w:val="000F41F0"/>
    <w:rsid w:val="000F4226"/>
    <w:rsid w:val="000F49A3"/>
    <w:rsid w:val="000F57CF"/>
    <w:rsid w:val="000F6BB8"/>
    <w:rsid w:val="00100497"/>
    <w:rsid w:val="00100A2D"/>
    <w:rsid w:val="0010353C"/>
    <w:rsid w:val="0010402A"/>
    <w:rsid w:val="00106667"/>
    <w:rsid w:val="001074F8"/>
    <w:rsid w:val="00107E3B"/>
    <w:rsid w:val="001104E4"/>
    <w:rsid w:val="00110D01"/>
    <w:rsid w:val="001110F1"/>
    <w:rsid w:val="00111802"/>
    <w:rsid w:val="001121CB"/>
    <w:rsid w:val="001134F3"/>
    <w:rsid w:val="00115DAD"/>
    <w:rsid w:val="00116521"/>
    <w:rsid w:val="0011714B"/>
    <w:rsid w:val="001177B5"/>
    <w:rsid w:val="0012000C"/>
    <w:rsid w:val="001209B3"/>
    <w:rsid w:val="00122100"/>
    <w:rsid w:val="0012267B"/>
    <w:rsid w:val="00122A4C"/>
    <w:rsid w:val="00122B2B"/>
    <w:rsid w:val="0012460B"/>
    <w:rsid w:val="00125205"/>
    <w:rsid w:val="00125505"/>
    <w:rsid w:val="00126B76"/>
    <w:rsid w:val="00127506"/>
    <w:rsid w:val="001275A6"/>
    <w:rsid w:val="00131170"/>
    <w:rsid w:val="00132257"/>
    <w:rsid w:val="00133800"/>
    <w:rsid w:val="00133A23"/>
    <w:rsid w:val="0013424E"/>
    <w:rsid w:val="00135236"/>
    <w:rsid w:val="00135BB1"/>
    <w:rsid w:val="00135F27"/>
    <w:rsid w:val="00136187"/>
    <w:rsid w:val="00136915"/>
    <w:rsid w:val="00136983"/>
    <w:rsid w:val="00137817"/>
    <w:rsid w:val="001404DC"/>
    <w:rsid w:val="001446D0"/>
    <w:rsid w:val="001447DA"/>
    <w:rsid w:val="00147B88"/>
    <w:rsid w:val="0015081C"/>
    <w:rsid w:val="001509A8"/>
    <w:rsid w:val="00150D05"/>
    <w:rsid w:val="001511E4"/>
    <w:rsid w:val="00151DBE"/>
    <w:rsid w:val="00152C7C"/>
    <w:rsid w:val="00153FB4"/>
    <w:rsid w:val="0015470E"/>
    <w:rsid w:val="00154FFF"/>
    <w:rsid w:val="00156294"/>
    <w:rsid w:val="0015721B"/>
    <w:rsid w:val="001575C4"/>
    <w:rsid w:val="00160667"/>
    <w:rsid w:val="001613D0"/>
    <w:rsid w:val="00161A8A"/>
    <w:rsid w:val="00161CD9"/>
    <w:rsid w:val="0016202F"/>
    <w:rsid w:val="0016312A"/>
    <w:rsid w:val="0016352B"/>
    <w:rsid w:val="0016376D"/>
    <w:rsid w:val="00164CE2"/>
    <w:rsid w:val="00166785"/>
    <w:rsid w:val="00171746"/>
    <w:rsid w:val="00171E40"/>
    <w:rsid w:val="0017277F"/>
    <w:rsid w:val="00172828"/>
    <w:rsid w:val="001740FB"/>
    <w:rsid w:val="0017420E"/>
    <w:rsid w:val="001742CE"/>
    <w:rsid w:val="001743B3"/>
    <w:rsid w:val="001745D7"/>
    <w:rsid w:val="00175095"/>
    <w:rsid w:val="00177ED3"/>
    <w:rsid w:val="00180035"/>
    <w:rsid w:val="00180092"/>
    <w:rsid w:val="0018030C"/>
    <w:rsid w:val="001809EF"/>
    <w:rsid w:val="00181FB6"/>
    <w:rsid w:val="001833F7"/>
    <w:rsid w:val="00183DEE"/>
    <w:rsid w:val="00184694"/>
    <w:rsid w:val="00186AB5"/>
    <w:rsid w:val="00187F8D"/>
    <w:rsid w:val="001913BC"/>
    <w:rsid w:val="00191452"/>
    <w:rsid w:val="001919F9"/>
    <w:rsid w:val="00192875"/>
    <w:rsid w:val="00192ED0"/>
    <w:rsid w:val="00192F3D"/>
    <w:rsid w:val="00193A32"/>
    <w:rsid w:val="00193F33"/>
    <w:rsid w:val="00196267"/>
    <w:rsid w:val="00196757"/>
    <w:rsid w:val="00196839"/>
    <w:rsid w:val="00196D9A"/>
    <w:rsid w:val="001A0089"/>
    <w:rsid w:val="001A0803"/>
    <w:rsid w:val="001A298A"/>
    <w:rsid w:val="001A2C72"/>
    <w:rsid w:val="001A39C6"/>
    <w:rsid w:val="001A4B67"/>
    <w:rsid w:val="001A5A15"/>
    <w:rsid w:val="001A69E6"/>
    <w:rsid w:val="001A7414"/>
    <w:rsid w:val="001A7688"/>
    <w:rsid w:val="001B0072"/>
    <w:rsid w:val="001B2465"/>
    <w:rsid w:val="001B2684"/>
    <w:rsid w:val="001B2716"/>
    <w:rsid w:val="001B2860"/>
    <w:rsid w:val="001B28A4"/>
    <w:rsid w:val="001B60E9"/>
    <w:rsid w:val="001B79EE"/>
    <w:rsid w:val="001B7E6F"/>
    <w:rsid w:val="001C0A06"/>
    <w:rsid w:val="001C1DC9"/>
    <w:rsid w:val="001C266C"/>
    <w:rsid w:val="001C26BF"/>
    <w:rsid w:val="001C319B"/>
    <w:rsid w:val="001C3660"/>
    <w:rsid w:val="001C3B42"/>
    <w:rsid w:val="001C553F"/>
    <w:rsid w:val="001C6609"/>
    <w:rsid w:val="001C75C7"/>
    <w:rsid w:val="001C79EA"/>
    <w:rsid w:val="001D0368"/>
    <w:rsid w:val="001D104B"/>
    <w:rsid w:val="001D1CD7"/>
    <w:rsid w:val="001D316C"/>
    <w:rsid w:val="001D333D"/>
    <w:rsid w:val="001D5F85"/>
    <w:rsid w:val="001D66F9"/>
    <w:rsid w:val="001D799F"/>
    <w:rsid w:val="001E127D"/>
    <w:rsid w:val="001E47EF"/>
    <w:rsid w:val="001E4E15"/>
    <w:rsid w:val="001E4F1A"/>
    <w:rsid w:val="001E4FEB"/>
    <w:rsid w:val="001F11E7"/>
    <w:rsid w:val="001F1A6A"/>
    <w:rsid w:val="001F201F"/>
    <w:rsid w:val="001F4406"/>
    <w:rsid w:val="001F73B3"/>
    <w:rsid w:val="001F7596"/>
    <w:rsid w:val="001F77CE"/>
    <w:rsid w:val="001F7BCF"/>
    <w:rsid w:val="002000B0"/>
    <w:rsid w:val="002015EC"/>
    <w:rsid w:val="002016AD"/>
    <w:rsid w:val="0020198C"/>
    <w:rsid w:val="00201E92"/>
    <w:rsid w:val="00202339"/>
    <w:rsid w:val="00202C57"/>
    <w:rsid w:val="00203FAF"/>
    <w:rsid w:val="00205A42"/>
    <w:rsid w:val="00206027"/>
    <w:rsid w:val="0020665C"/>
    <w:rsid w:val="00206C64"/>
    <w:rsid w:val="00207894"/>
    <w:rsid w:val="00207CAB"/>
    <w:rsid w:val="00210B64"/>
    <w:rsid w:val="002117C1"/>
    <w:rsid w:val="002118FC"/>
    <w:rsid w:val="00211FDA"/>
    <w:rsid w:val="002149DA"/>
    <w:rsid w:val="00214EB3"/>
    <w:rsid w:val="00215C39"/>
    <w:rsid w:val="002163D6"/>
    <w:rsid w:val="002165F4"/>
    <w:rsid w:val="002168EB"/>
    <w:rsid w:val="00216921"/>
    <w:rsid w:val="002171BB"/>
    <w:rsid w:val="00217C30"/>
    <w:rsid w:val="002201F9"/>
    <w:rsid w:val="002206EB"/>
    <w:rsid w:val="00220AA0"/>
    <w:rsid w:val="002211D5"/>
    <w:rsid w:val="0022122F"/>
    <w:rsid w:val="0022377E"/>
    <w:rsid w:val="002269D9"/>
    <w:rsid w:val="00231DD0"/>
    <w:rsid w:val="002331E4"/>
    <w:rsid w:val="00234CC0"/>
    <w:rsid w:val="00234E9F"/>
    <w:rsid w:val="002350E9"/>
    <w:rsid w:val="00235250"/>
    <w:rsid w:val="00235879"/>
    <w:rsid w:val="00235AB4"/>
    <w:rsid w:val="0023631C"/>
    <w:rsid w:val="00236DAE"/>
    <w:rsid w:val="002372D7"/>
    <w:rsid w:val="00241748"/>
    <w:rsid w:val="00241AEF"/>
    <w:rsid w:val="00242C57"/>
    <w:rsid w:val="00243C23"/>
    <w:rsid w:val="00244435"/>
    <w:rsid w:val="00244C94"/>
    <w:rsid w:val="00246F8A"/>
    <w:rsid w:val="00247996"/>
    <w:rsid w:val="002502BA"/>
    <w:rsid w:val="002503D5"/>
    <w:rsid w:val="002516C9"/>
    <w:rsid w:val="002517C9"/>
    <w:rsid w:val="002533B4"/>
    <w:rsid w:val="00254ED7"/>
    <w:rsid w:val="0025555C"/>
    <w:rsid w:val="00255DE3"/>
    <w:rsid w:val="0025672A"/>
    <w:rsid w:val="002610E4"/>
    <w:rsid w:val="00261693"/>
    <w:rsid w:val="00263B04"/>
    <w:rsid w:val="0026408C"/>
    <w:rsid w:val="00264753"/>
    <w:rsid w:val="00264C67"/>
    <w:rsid w:val="00266D61"/>
    <w:rsid w:val="00266F01"/>
    <w:rsid w:val="00266FDB"/>
    <w:rsid w:val="002676B3"/>
    <w:rsid w:val="0027029D"/>
    <w:rsid w:val="0027153D"/>
    <w:rsid w:val="00271B67"/>
    <w:rsid w:val="00273167"/>
    <w:rsid w:val="00275127"/>
    <w:rsid w:val="0027542A"/>
    <w:rsid w:val="00276398"/>
    <w:rsid w:val="00276CC4"/>
    <w:rsid w:val="00276D32"/>
    <w:rsid w:val="00277101"/>
    <w:rsid w:val="00277756"/>
    <w:rsid w:val="00280961"/>
    <w:rsid w:val="00280FA3"/>
    <w:rsid w:val="00281851"/>
    <w:rsid w:val="00282B70"/>
    <w:rsid w:val="002838DB"/>
    <w:rsid w:val="0028441A"/>
    <w:rsid w:val="00284565"/>
    <w:rsid w:val="00285614"/>
    <w:rsid w:val="002857F2"/>
    <w:rsid w:val="002859A7"/>
    <w:rsid w:val="002859D9"/>
    <w:rsid w:val="002906EA"/>
    <w:rsid w:val="00290BC2"/>
    <w:rsid w:val="00291676"/>
    <w:rsid w:val="00291CFA"/>
    <w:rsid w:val="002921F5"/>
    <w:rsid w:val="0029373A"/>
    <w:rsid w:val="00293CAC"/>
    <w:rsid w:val="002958E6"/>
    <w:rsid w:val="00295B2A"/>
    <w:rsid w:val="002965C2"/>
    <w:rsid w:val="00297799"/>
    <w:rsid w:val="002A01C7"/>
    <w:rsid w:val="002A0E1E"/>
    <w:rsid w:val="002A1C46"/>
    <w:rsid w:val="002A1C9C"/>
    <w:rsid w:val="002A3651"/>
    <w:rsid w:val="002A5782"/>
    <w:rsid w:val="002A6E9A"/>
    <w:rsid w:val="002A7F4F"/>
    <w:rsid w:val="002A7F9C"/>
    <w:rsid w:val="002B2B7D"/>
    <w:rsid w:val="002B4C89"/>
    <w:rsid w:val="002B5B9E"/>
    <w:rsid w:val="002B5D29"/>
    <w:rsid w:val="002B63AF"/>
    <w:rsid w:val="002B6F69"/>
    <w:rsid w:val="002C07D9"/>
    <w:rsid w:val="002C0EB2"/>
    <w:rsid w:val="002C2216"/>
    <w:rsid w:val="002C2473"/>
    <w:rsid w:val="002C2CC7"/>
    <w:rsid w:val="002C3A7A"/>
    <w:rsid w:val="002C402D"/>
    <w:rsid w:val="002C4054"/>
    <w:rsid w:val="002C4EA9"/>
    <w:rsid w:val="002C5FE0"/>
    <w:rsid w:val="002C63BD"/>
    <w:rsid w:val="002C6788"/>
    <w:rsid w:val="002C6E01"/>
    <w:rsid w:val="002C6F65"/>
    <w:rsid w:val="002C7032"/>
    <w:rsid w:val="002C7D09"/>
    <w:rsid w:val="002D0E8A"/>
    <w:rsid w:val="002D1133"/>
    <w:rsid w:val="002D2022"/>
    <w:rsid w:val="002D2109"/>
    <w:rsid w:val="002D2B5E"/>
    <w:rsid w:val="002D309D"/>
    <w:rsid w:val="002D3FA8"/>
    <w:rsid w:val="002D4D93"/>
    <w:rsid w:val="002D57B9"/>
    <w:rsid w:val="002D5E0D"/>
    <w:rsid w:val="002D6442"/>
    <w:rsid w:val="002D7754"/>
    <w:rsid w:val="002E015F"/>
    <w:rsid w:val="002E3AE0"/>
    <w:rsid w:val="002E4214"/>
    <w:rsid w:val="002E54BC"/>
    <w:rsid w:val="002F0780"/>
    <w:rsid w:val="002F2DF3"/>
    <w:rsid w:val="002F2F17"/>
    <w:rsid w:val="002F3C16"/>
    <w:rsid w:val="002F4827"/>
    <w:rsid w:val="002F4857"/>
    <w:rsid w:val="002F49EC"/>
    <w:rsid w:val="002F5497"/>
    <w:rsid w:val="002F5633"/>
    <w:rsid w:val="002F58C5"/>
    <w:rsid w:val="002F5C83"/>
    <w:rsid w:val="002F7BD8"/>
    <w:rsid w:val="00300D4C"/>
    <w:rsid w:val="00300E3C"/>
    <w:rsid w:val="00301199"/>
    <w:rsid w:val="00301456"/>
    <w:rsid w:val="00302371"/>
    <w:rsid w:val="00305537"/>
    <w:rsid w:val="00306CE3"/>
    <w:rsid w:val="00306D38"/>
    <w:rsid w:val="003103F4"/>
    <w:rsid w:val="003109BA"/>
    <w:rsid w:val="00310F79"/>
    <w:rsid w:val="00311513"/>
    <w:rsid w:val="003119AD"/>
    <w:rsid w:val="00315ABD"/>
    <w:rsid w:val="00315C1F"/>
    <w:rsid w:val="00316081"/>
    <w:rsid w:val="00316459"/>
    <w:rsid w:val="00317D33"/>
    <w:rsid w:val="00321BCB"/>
    <w:rsid w:val="003222E9"/>
    <w:rsid w:val="00322905"/>
    <w:rsid w:val="00322AC0"/>
    <w:rsid w:val="00326314"/>
    <w:rsid w:val="00326A51"/>
    <w:rsid w:val="00326A84"/>
    <w:rsid w:val="003274F1"/>
    <w:rsid w:val="003301BA"/>
    <w:rsid w:val="00331912"/>
    <w:rsid w:val="0033198F"/>
    <w:rsid w:val="00331EA5"/>
    <w:rsid w:val="00332770"/>
    <w:rsid w:val="00332EC3"/>
    <w:rsid w:val="003331EC"/>
    <w:rsid w:val="00333329"/>
    <w:rsid w:val="00333BCC"/>
    <w:rsid w:val="00334447"/>
    <w:rsid w:val="00334910"/>
    <w:rsid w:val="003359B2"/>
    <w:rsid w:val="00337294"/>
    <w:rsid w:val="0033758A"/>
    <w:rsid w:val="0034025D"/>
    <w:rsid w:val="003408D8"/>
    <w:rsid w:val="00342DE0"/>
    <w:rsid w:val="00342F8C"/>
    <w:rsid w:val="00342FEC"/>
    <w:rsid w:val="003434A1"/>
    <w:rsid w:val="00343E54"/>
    <w:rsid w:val="0034452F"/>
    <w:rsid w:val="00344F2F"/>
    <w:rsid w:val="0035033E"/>
    <w:rsid w:val="003504C0"/>
    <w:rsid w:val="00352563"/>
    <w:rsid w:val="0035338D"/>
    <w:rsid w:val="00353747"/>
    <w:rsid w:val="0035398D"/>
    <w:rsid w:val="00354FBC"/>
    <w:rsid w:val="0035634E"/>
    <w:rsid w:val="0035688F"/>
    <w:rsid w:val="00356CF3"/>
    <w:rsid w:val="003602B3"/>
    <w:rsid w:val="003615AA"/>
    <w:rsid w:val="00361A4A"/>
    <w:rsid w:val="00361E17"/>
    <w:rsid w:val="0036275C"/>
    <w:rsid w:val="00362BDC"/>
    <w:rsid w:val="00363781"/>
    <w:rsid w:val="00363EBE"/>
    <w:rsid w:val="003669F8"/>
    <w:rsid w:val="00366E33"/>
    <w:rsid w:val="0036700A"/>
    <w:rsid w:val="003674E1"/>
    <w:rsid w:val="00367ED8"/>
    <w:rsid w:val="0037052A"/>
    <w:rsid w:val="00370C8C"/>
    <w:rsid w:val="00370F1D"/>
    <w:rsid w:val="00370F85"/>
    <w:rsid w:val="0037109C"/>
    <w:rsid w:val="00371FBD"/>
    <w:rsid w:val="00373BA4"/>
    <w:rsid w:val="003748CB"/>
    <w:rsid w:val="00375439"/>
    <w:rsid w:val="00375AE9"/>
    <w:rsid w:val="003770F9"/>
    <w:rsid w:val="00377D6D"/>
    <w:rsid w:val="00380217"/>
    <w:rsid w:val="00381B71"/>
    <w:rsid w:val="0038314A"/>
    <w:rsid w:val="00383741"/>
    <w:rsid w:val="003837AC"/>
    <w:rsid w:val="003839EE"/>
    <w:rsid w:val="00383A1B"/>
    <w:rsid w:val="00384858"/>
    <w:rsid w:val="0038608B"/>
    <w:rsid w:val="003860AD"/>
    <w:rsid w:val="00386440"/>
    <w:rsid w:val="00386DAC"/>
    <w:rsid w:val="0039037F"/>
    <w:rsid w:val="0039046A"/>
    <w:rsid w:val="00390A56"/>
    <w:rsid w:val="00391368"/>
    <w:rsid w:val="003922A2"/>
    <w:rsid w:val="00392427"/>
    <w:rsid w:val="003924A4"/>
    <w:rsid w:val="00392E7E"/>
    <w:rsid w:val="0039486C"/>
    <w:rsid w:val="00395136"/>
    <w:rsid w:val="00396690"/>
    <w:rsid w:val="003973DF"/>
    <w:rsid w:val="003A0D7A"/>
    <w:rsid w:val="003A10B0"/>
    <w:rsid w:val="003A10CF"/>
    <w:rsid w:val="003A12B7"/>
    <w:rsid w:val="003A132C"/>
    <w:rsid w:val="003A1AD9"/>
    <w:rsid w:val="003A2E5B"/>
    <w:rsid w:val="003A2E8B"/>
    <w:rsid w:val="003A4955"/>
    <w:rsid w:val="003A56EB"/>
    <w:rsid w:val="003A5751"/>
    <w:rsid w:val="003A5F3D"/>
    <w:rsid w:val="003A6B61"/>
    <w:rsid w:val="003A6EAE"/>
    <w:rsid w:val="003B04F3"/>
    <w:rsid w:val="003B1983"/>
    <w:rsid w:val="003B273A"/>
    <w:rsid w:val="003B4A5F"/>
    <w:rsid w:val="003B508C"/>
    <w:rsid w:val="003B527C"/>
    <w:rsid w:val="003B75DC"/>
    <w:rsid w:val="003B7609"/>
    <w:rsid w:val="003B7C07"/>
    <w:rsid w:val="003B7EC9"/>
    <w:rsid w:val="003C1188"/>
    <w:rsid w:val="003C22BD"/>
    <w:rsid w:val="003C2B9D"/>
    <w:rsid w:val="003C2C28"/>
    <w:rsid w:val="003C301A"/>
    <w:rsid w:val="003C346D"/>
    <w:rsid w:val="003C375F"/>
    <w:rsid w:val="003C3AC0"/>
    <w:rsid w:val="003C50E9"/>
    <w:rsid w:val="003C6FEB"/>
    <w:rsid w:val="003C7492"/>
    <w:rsid w:val="003C7E77"/>
    <w:rsid w:val="003D0196"/>
    <w:rsid w:val="003D18AC"/>
    <w:rsid w:val="003D2066"/>
    <w:rsid w:val="003D2145"/>
    <w:rsid w:val="003D3458"/>
    <w:rsid w:val="003D58DE"/>
    <w:rsid w:val="003D5A45"/>
    <w:rsid w:val="003D5B92"/>
    <w:rsid w:val="003D5E6B"/>
    <w:rsid w:val="003D67CB"/>
    <w:rsid w:val="003D698D"/>
    <w:rsid w:val="003E0D22"/>
    <w:rsid w:val="003E1E82"/>
    <w:rsid w:val="003E208B"/>
    <w:rsid w:val="003E33CD"/>
    <w:rsid w:val="003E34ED"/>
    <w:rsid w:val="003E4115"/>
    <w:rsid w:val="003E4866"/>
    <w:rsid w:val="003E4A36"/>
    <w:rsid w:val="003E4C68"/>
    <w:rsid w:val="003E5280"/>
    <w:rsid w:val="003E537A"/>
    <w:rsid w:val="003E72C2"/>
    <w:rsid w:val="003E7357"/>
    <w:rsid w:val="003F0F46"/>
    <w:rsid w:val="003F152C"/>
    <w:rsid w:val="003F2EA9"/>
    <w:rsid w:val="003F3343"/>
    <w:rsid w:val="003F4B13"/>
    <w:rsid w:val="003F5137"/>
    <w:rsid w:val="003F52F4"/>
    <w:rsid w:val="003F66C0"/>
    <w:rsid w:val="003F6D41"/>
    <w:rsid w:val="00400361"/>
    <w:rsid w:val="00400E69"/>
    <w:rsid w:val="0040109D"/>
    <w:rsid w:val="004021B1"/>
    <w:rsid w:val="0040403D"/>
    <w:rsid w:val="00404453"/>
    <w:rsid w:val="00404821"/>
    <w:rsid w:val="00404F3D"/>
    <w:rsid w:val="00405005"/>
    <w:rsid w:val="00405259"/>
    <w:rsid w:val="004056A1"/>
    <w:rsid w:val="00407F0F"/>
    <w:rsid w:val="00410AEC"/>
    <w:rsid w:val="00411AFA"/>
    <w:rsid w:val="004149F6"/>
    <w:rsid w:val="004158AC"/>
    <w:rsid w:val="00415C30"/>
    <w:rsid w:val="0041666F"/>
    <w:rsid w:val="00416B9A"/>
    <w:rsid w:val="00416D63"/>
    <w:rsid w:val="00417C73"/>
    <w:rsid w:val="00422FC0"/>
    <w:rsid w:val="00424848"/>
    <w:rsid w:val="00425A86"/>
    <w:rsid w:val="00425D24"/>
    <w:rsid w:val="00425DE8"/>
    <w:rsid w:val="004266D6"/>
    <w:rsid w:val="00426A8C"/>
    <w:rsid w:val="00427239"/>
    <w:rsid w:val="00431DA5"/>
    <w:rsid w:val="00431F39"/>
    <w:rsid w:val="00433294"/>
    <w:rsid w:val="0043355E"/>
    <w:rsid w:val="004335F8"/>
    <w:rsid w:val="004354A4"/>
    <w:rsid w:val="004357E4"/>
    <w:rsid w:val="00435B6E"/>
    <w:rsid w:val="004379BE"/>
    <w:rsid w:val="00437C4A"/>
    <w:rsid w:val="004402C9"/>
    <w:rsid w:val="00440410"/>
    <w:rsid w:val="004409FA"/>
    <w:rsid w:val="0044117B"/>
    <w:rsid w:val="004423F0"/>
    <w:rsid w:val="0044309A"/>
    <w:rsid w:val="004434B9"/>
    <w:rsid w:val="0044375F"/>
    <w:rsid w:val="00444046"/>
    <w:rsid w:val="00444667"/>
    <w:rsid w:val="00444D63"/>
    <w:rsid w:val="00445075"/>
    <w:rsid w:val="0044511C"/>
    <w:rsid w:val="004472DF"/>
    <w:rsid w:val="00447486"/>
    <w:rsid w:val="004475EE"/>
    <w:rsid w:val="0044766E"/>
    <w:rsid w:val="00447925"/>
    <w:rsid w:val="00447CF5"/>
    <w:rsid w:val="00447EE0"/>
    <w:rsid w:val="00450853"/>
    <w:rsid w:val="0045086D"/>
    <w:rsid w:val="00450ADE"/>
    <w:rsid w:val="004515B8"/>
    <w:rsid w:val="0045212F"/>
    <w:rsid w:val="00453FC2"/>
    <w:rsid w:val="00454F40"/>
    <w:rsid w:val="004557A8"/>
    <w:rsid w:val="00455895"/>
    <w:rsid w:val="00455A70"/>
    <w:rsid w:val="00456534"/>
    <w:rsid w:val="004567DD"/>
    <w:rsid w:val="00460C43"/>
    <w:rsid w:val="00460D12"/>
    <w:rsid w:val="004628A6"/>
    <w:rsid w:val="00462D1F"/>
    <w:rsid w:val="0046380F"/>
    <w:rsid w:val="00465AC0"/>
    <w:rsid w:val="00465E00"/>
    <w:rsid w:val="00470483"/>
    <w:rsid w:val="0047222B"/>
    <w:rsid w:val="00472C13"/>
    <w:rsid w:val="004731F8"/>
    <w:rsid w:val="00474D13"/>
    <w:rsid w:val="00475083"/>
    <w:rsid w:val="004755D2"/>
    <w:rsid w:val="004759D8"/>
    <w:rsid w:val="00475F0B"/>
    <w:rsid w:val="004771E2"/>
    <w:rsid w:val="00477ED4"/>
    <w:rsid w:val="0048014D"/>
    <w:rsid w:val="004808CF"/>
    <w:rsid w:val="004826C5"/>
    <w:rsid w:val="0048468C"/>
    <w:rsid w:val="00484A2A"/>
    <w:rsid w:val="004855D3"/>
    <w:rsid w:val="0049034F"/>
    <w:rsid w:val="00490688"/>
    <w:rsid w:val="00492800"/>
    <w:rsid w:val="0049360C"/>
    <w:rsid w:val="00493E72"/>
    <w:rsid w:val="0049564D"/>
    <w:rsid w:val="004969BF"/>
    <w:rsid w:val="00496E81"/>
    <w:rsid w:val="004A002C"/>
    <w:rsid w:val="004A0258"/>
    <w:rsid w:val="004A061C"/>
    <w:rsid w:val="004A18F0"/>
    <w:rsid w:val="004A2DB9"/>
    <w:rsid w:val="004A3682"/>
    <w:rsid w:val="004A3B85"/>
    <w:rsid w:val="004B0234"/>
    <w:rsid w:val="004B07BD"/>
    <w:rsid w:val="004B215A"/>
    <w:rsid w:val="004B36C6"/>
    <w:rsid w:val="004B3914"/>
    <w:rsid w:val="004B51C0"/>
    <w:rsid w:val="004B5B79"/>
    <w:rsid w:val="004B62B2"/>
    <w:rsid w:val="004B699D"/>
    <w:rsid w:val="004B77BC"/>
    <w:rsid w:val="004C2424"/>
    <w:rsid w:val="004C2A4B"/>
    <w:rsid w:val="004C39AF"/>
    <w:rsid w:val="004C3E95"/>
    <w:rsid w:val="004C5865"/>
    <w:rsid w:val="004C5E38"/>
    <w:rsid w:val="004C7A2F"/>
    <w:rsid w:val="004C7B66"/>
    <w:rsid w:val="004C7F59"/>
    <w:rsid w:val="004D0610"/>
    <w:rsid w:val="004D173F"/>
    <w:rsid w:val="004D2270"/>
    <w:rsid w:val="004D28AC"/>
    <w:rsid w:val="004D2BDC"/>
    <w:rsid w:val="004D38B3"/>
    <w:rsid w:val="004D3F99"/>
    <w:rsid w:val="004D4B97"/>
    <w:rsid w:val="004D4EBB"/>
    <w:rsid w:val="004D5674"/>
    <w:rsid w:val="004D7E11"/>
    <w:rsid w:val="004E443B"/>
    <w:rsid w:val="004E4E72"/>
    <w:rsid w:val="004E566D"/>
    <w:rsid w:val="004E64F2"/>
    <w:rsid w:val="004E6FEA"/>
    <w:rsid w:val="004F0176"/>
    <w:rsid w:val="004F1C91"/>
    <w:rsid w:val="004F23FB"/>
    <w:rsid w:val="004F26B4"/>
    <w:rsid w:val="004F36B2"/>
    <w:rsid w:val="004F3CE8"/>
    <w:rsid w:val="004F3FF2"/>
    <w:rsid w:val="004F6125"/>
    <w:rsid w:val="004F6E5B"/>
    <w:rsid w:val="004F730B"/>
    <w:rsid w:val="004F73D8"/>
    <w:rsid w:val="004F74FD"/>
    <w:rsid w:val="005001DD"/>
    <w:rsid w:val="0050119F"/>
    <w:rsid w:val="00501312"/>
    <w:rsid w:val="00501669"/>
    <w:rsid w:val="00501DE0"/>
    <w:rsid w:val="00502369"/>
    <w:rsid w:val="00502776"/>
    <w:rsid w:val="005027C6"/>
    <w:rsid w:val="00502A28"/>
    <w:rsid w:val="00502C98"/>
    <w:rsid w:val="005039F1"/>
    <w:rsid w:val="00503E81"/>
    <w:rsid w:val="005041E7"/>
    <w:rsid w:val="00504B1B"/>
    <w:rsid w:val="00505AA5"/>
    <w:rsid w:val="00505E47"/>
    <w:rsid w:val="00506233"/>
    <w:rsid w:val="0050702F"/>
    <w:rsid w:val="00510120"/>
    <w:rsid w:val="00510194"/>
    <w:rsid w:val="005103A7"/>
    <w:rsid w:val="00510402"/>
    <w:rsid w:val="0051041F"/>
    <w:rsid w:val="00511959"/>
    <w:rsid w:val="00514AE6"/>
    <w:rsid w:val="005157B0"/>
    <w:rsid w:val="00516229"/>
    <w:rsid w:val="00516D96"/>
    <w:rsid w:val="00517016"/>
    <w:rsid w:val="005173D1"/>
    <w:rsid w:val="00517C4D"/>
    <w:rsid w:val="005202F3"/>
    <w:rsid w:val="0052032D"/>
    <w:rsid w:val="00520A2D"/>
    <w:rsid w:val="00522317"/>
    <w:rsid w:val="00522BB4"/>
    <w:rsid w:val="00522C9B"/>
    <w:rsid w:val="00523117"/>
    <w:rsid w:val="005234F2"/>
    <w:rsid w:val="00524358"/>
    <w:rsid w:val="00524A45"/>
    <w:rsid w:val="00524BC8"/>
    <w:rsid w:val="00524C13"/>
    <w:rsid w:val="0052562B"/>
    <w:rsid w:val="00525969"/>
    <w:rsid w:val="00527E83"/>
    <w:rsid w:val="005317C9"/>
    <w:rsid w:val="005318E1"/>
    <w:rsid w:val="005334FF"/>
    <w:rsid w:val="00534086"/>
    <w:rsid w:val="0053483E"/>
    <w:rsid w:val="00534FB7"/>
    <w:rsid w:val="00535E9D"/>
    <w:rsid w:val="00536329"/>
    <w:rsid w:val="00536649"/>
    <w:rsid w:val="00536A29"/>
    <w:rsid w:val="00536ABD"/>
    <w:rsid w:val="00536B16"/>
    <w:rsid w:val="00540CBC"/>
    <w:rsid w:val="005419C0"/>
    <w:rsid w:val="00541A2B"/>
    <w:rsid w:val="00542114"/>
    <w:rsid w:val="00542AE9"/>
    <w:rsid w:val="00543AD3"/>
    <w:rsid w:val="005476A3"/>
    <w:rsid w:val="00551A69"/>
    <w:rsid w:val="00552179"/>
    <w:rsid w:val="0055251D"/>
    <w:rsid w:val="005529D8"/>
    <w:rsid w:val="0055610E"/>
    <w:rsid w:val="00556894"/>
    <w:rsid w:val="00556955"/>
    <w:rsid w:val="0055726C"/>
    <w:rsid w:val="00557C8E"/>
    <w:rsid w:val="0056114B"/>
    <w:rsid w:val="0056144F"/>
    <w:rsid w:val="00561911"/>
    <w:rsid w:val="00561BA9"/>
    <w:rsid w:val="00562300"/>
    <w:rsid w:val="00563604"/>
    <w:rsid w:val="00563AAE"/>
    <w:rsid w:val="005644BD"/>
    <w:rsid w:val="00565A1B"/>
    <w:rsid w:val="00565AB0"/>
    <w:rsid w:val="0056774B"/>
    <w:rsid w:val="005703C9"/>
    <w:rsid w:val="00572803"/>
    <w:rsid w:val="0057299B"/>
    <w:rsid w:val="00572E1E"/>
    <w:rsid w:val="00572EBF"/>
    <w:rsid w:val="00573648"/>
    <w:rsid w:val="00574319"/>
    <w:rsid w:val="00574760"/>
    <w:rsid w:val="0057494E"/>
    <w:rsid w:val="005749CE"/>
    <w:rsid w:val="00574A05"/>
    <w:rsid w:val="00581C81"/>
    <w:rsid w:val="00582076"/>
    <w:rsid w:val="0058321D"/>
    <w:rsid w:val="005835CC"/>
    <w:rsid w:val="005850F2"/>
    <w:rsid w:val="005858A1"/>
    <w:rsid w:val="00585A4F"/>
    <w:rsid w:val="0059067D"/>
    <w:rsid w:val="005927A3"/>
    <w:rsid w:val="00592EF9"/>
    <w:rsid w:val="00594B8A"/>
    <w:rsid w:val="00594CCA"/>
    <w:rsid w:val="00596400"/>
    <w:rsid w:val="0059779D"/>
    <w:rsid w:val="00597FEC"/>
    <w:rsid w:val="005A080B"/>
    <w:rsid w:val="005A0893"/>
    <w:rsid w:val="005A091A"/>
    <w:rsid w:val="005A1B6B"/>
    <w:rsid w:val="005A3BFD"/>
    <w:rsid w:val="005A571E"/>
    <w:rsid w:val="005A5FF8"/>
    <w:rsid w:val="005A6570"/>
    <w:rsid w:val="005A6B64"/>
    <w:rsid w:val="005A7947"/>
    <w:rsid w:val="005A7ACD"/>
    <w:rsid w:val="005B1DDC"/>
    <w:rsid w:val="005B2A5E"/>
    <w:rsid w:val="005B30DB"/>
    <w:rsid w:val="005B346E"/>
    <w:rsid w:val="005B3CE3"/>
    <w:rsid w:val="005B3D43"/>
    <w:rsid w:val="005B4CB5"/>
    <w:rsid w:val="005B592C"/>
    <w:rsid w:val="005B6684"/>
    <w:rsid w:val="005B69DB"/>
    <w:rsid w:val="005B6D4E"/>
    <w:rsid w:val="005B7490"/>
    <w:rsid w:val="005C0BB4"/>
    <w:rsid w:val="005C2F26"/>
    <w:rsid w:val="005C3FAD"/>
    <w:rsid w:val="005C541A"/>
    <w:rsid w:val="005C6AFB"/>
    <w:rsid w:val="005C7670"/>
    <w:rsid w:val="005C76AD"/>
    <w:rsid w:val="005D14B7"/>
    <w:rsid w:val="005D19AF"/>
    <w:rsid w:val="005D1A16"/>
    <w:rsid w:val="005D1CA3"/>
    <w:rsid w:val="005D20FC"/>
    <w:rsid w:val="005D3851"/>
    <w:rsid w:val="005D55CB"/>
    <w:rsid w:val="005D5E23"/>
    <w:rsid w:val="005D63A4"/>
    <w:rsid w:val="005D690A"/>
    <w:rsid w:val="005E0190"/>
    <w:rsid w:val="005E01BD"/>
    <w:rsid w:val="005E0B85"/>
    <w:rsid w:val="005E0D3A"/>
    <w:rsid w:val="005E0EDD"/>
    <w:rsid w:val="005E51B3"/>
    <w:rsid w:val="005E52AF"/>
    <w:rsid w:val="005F0356"/>
    <w:rsid w:val="005F12D0"/>
    <w:rsid w:val="005F1424"/>
    <w:rsid w:val="005F151F"/>
    <w:rsid w:val="005F3EAD"/>
    <w:rsid w:val="005F41DD"/>
    <w:rsid w:val="005F67F1"/>
    <w:rsid w:val="00600073"/>
    <w:rsid w:val="0060108D"/>
    <w:rsid w:val="006011CD"/>
    <w:rsid w:val="00601245"/>
    <w:rsid w:val="00602794"/>
    <w:rsid w:val="00603A17"/>
    <w:rsid w:val="0060662E"/>
    <w:rsid w:val="006068EB"/>
    <w:rsid w:val="00606C28"/>
    <w:rsid w:val="00607388"/>
    <w:rsid w:val="0060774B"/>
    <w:rsid w:val="00613A58"/>
    <w:rsid w:val="00614024"/>
    <w:rsid w:val="00614200"/>
    <w:rsid w:val="00615B81"/>
    <w:rsid w:val="0061608C"/>
    <w:rsid w:val="00616138"/>
    <w:rsid w:val="00616519"/>
    <w:rsid w:val="0061709B"/>
    <w:rsid w:val="006176ED"/>
    <w:rsid w:val="00617FFD"/>
    <w:rsid w:val="00621CB9"/>
    <w:rsid w:val="00621F15"/>
    <w:rsid w:val="006225EA"/>
    <w:rsid w:val="006229BA"/>
    <w:rsid w:val="00623EDB"/>
    <w:rsid w:val="006241AC"/>
    <w:rsid w:val="00624323"/>
    <w:rsid w:val="00625479"/>
    <w:rsid w:val="0062707E"/>
    <w:rsid w:val="0063046D"/>
    <w:rsid w:val="006316EA"/>
    <w:rsid w:val="0063390E"/>
    <w:rsid w:val="00633940"/>
    <w:rsid w:val="006365F2"/>
    <w:rsid w:val="00636F1A"/>
    <w:rsid w:val="00641808"/>
    <w:rsid w:val="00641BE6"/>
    <w:rsid w:val="00641E30"/>
    <w:rsid w:val="00641F22"/>
    <w:rsid w:val="00642761"/>
    <w:rsid w:val="006438D1"/>
    <w:rsid w:val="006443AB"/>
    <w:rsid w:val="00644CE5"/>
    <w:rsid w:val="006467AF"/>
    <w:rsid w:val="006472EF"/>
    <w:rsid w:val="006525B2"/>
    <w:rsid w:val="00657325"/>
    <w:rsid w:val="006600A1"/>
    <w:rsid w:val="00665953"/>
    <w:rsid w:val="0066679B"/>
    <w:rsid w:val="00666F22"/>
    <w:rsid w:val="006701D0"/>
    <w:rsid w:val="006701F0"/>
    <w:rsid w:val="00670DE8"/>
    <w:rsid w:val="00673402"/>
    <w:rsid w:val="00673F06"/>
    <w:rsid w:val="0067591E"/>
    <w:rsid w:val="00675CB4"/>
    <w:rsid w:val="00675FB5"/>
    <w:rsid w:val="00676D0B"/>
    <w:rsid w:val="00677651"/>
    <w:rsid w:val="00680F62"/>
    <w:rsid w:val="00682B6A"/>
    <w:rsid w:val="00682DA6"/>
    <w:rsid w:val="00684434"/>
    <w:rsid w:val="00685093"/>
    <w:rsid w:val="006852CE"/>
    <w:rsid w:val="006857DD"/>
    <w:rsid w:val="0068597B"/>
    <w:rsid w:val="00686365"/>
    <w:rsid w:val="00686EC6"/>
    <w:rsid w:val="006875BC"/>
    <w:rsid w:val="00687619"/>
    <w:rsid w:val="00690C0D"/>
    <w:rsid w:val="0069155C"/>
    <w:rsid w:val="0069254F"/>
    <w:rsid w:val="0069256B"/>
    <w:rsid w:val="006928FF"/>
    <w:rsid w:val="00692916"/>
    <w:rsid w:val="0069346E"/>
    <w:rsid w:val="006937D2"/>
    <w:rsid w:val="00693A94"/>
    <w:rsid w:val="00693C5A"/>
    <w:rsid w:val="00695456"/>
    <w:rsid w:val="00695F8F"/>
    <w:rsid w:val="00696424"/>
    <w:rsid w:val="006968B4"/>
    <w:rsid w:val="00696BAE"/>
    <w:rsid w:val="00696E1E"/>
    <w:rsid w:val="006973A4"/>
    <w:rsid w:val="00697E4A"/>
    <w:rsid w:val="006A05C3"/>
    <w:rsid w:val="006A079F"/>
    <w:rsid w:val="006A2C85"/>
    <w:rsid w:val="006A421B"/>
    <w:rsid w:val="006A481B"/>
    <w:rsid w:val="006A4AAF"/>
    <w:rsid w:val="006A50AA"/>
    <w:rsid w:val="006A5C70"/>
    <w:rsid w:val="006A5E38"/>
    <w:rsid w:val="006A5EE2"/>
    <w:rsid w:val="006A6156"/>
    <w:rsid w:val="006A65CD"/>
    <w:rsid w:val="006B465E"/>
    <w:rsid w:val="006B55F1"/>
    <w:rsid w:val="006B5A52"/>
    <w:rsid w:val="006B631E"/>
    <w:rsid w:val="006B64E2"/>
    <w:rsid w:val="006B7548"/>
    <w:rsid w:val="006C071F"/>
    <w:rsid w:val="006C1181"/>
    <w:rsid w:val="006C1446"/>
    <w:rsid w:val="006C15FA"/>
    <w:rsid w:val="006C3F5C"/>
    <w:rsid w:val="006C4EE8"/>
    <w:rsid w:val="006C5123"/>
    <w:rsid w:val="006C5751"/>
    <w:rsid w:val="006D069D"/>
    <w:rsid w:val="006D0970"/>
    <w:rsid w:val="006D4925"/>
    <w:rsid w:val="006D4A90"/>
    <w:rsid w:val="006D5233"/>
    <w:rsid w:val="006D56A8"/>
    <w:rsid w:val="006D6022"/>
    <w:rsid w:val="006D76CF"/>
    <w:rsid w:val="006E0BAC"/>
    <w:rsid w:val="006E1F15"/>
    <w:rsid w:val="006E2615"/>
    <w:rsid w:val="006E59BC"/>
    <w:rsid w:val="006E5FA0"/>
    <w:rsid w:val="006E60D6"/>
    <w:rsid w:val="006E6637"/>
    <w:rsid w:val="006F07B9"/>
    <w:rsid w:val="006F1217"/>
    <w:rsid w:val="006F1739"/>
    <w:rsid w:val="006F21BA"/>
    <w:rsid w:val="006F4684"/>
    <w:rsid w:val="006F4E01"/>
    <w:rsid w:val="006F586F"/>
    <w:rsid w:val="006F5880"/>
    <w:rsid w:val="006F5971"/>
    <w:rsid w:val="006F5E93"/>
    <w:rsid w:val="006F61D6"/>
    <w:rsid w:val="006F6736"/>
    <w:rsid w:val="006F6AD6"/>
    <w:rsid w:val="00700DFD"/>
    <w:rsid w:val="007019C7"/>
    <w:rsid w:val="007028D6"/>
    <w:rsid w:val="00703B03"/>
    <w:rsid w:val="007046DB"/>
    <w:rsid w:val="00704D98"/>
    <w:rsid w:val="00705C8B"/>
    <w:rsid w:val="007061C3"/>
    <w:rsid w:val="00706530"/>
    <w:rsid w:val="007073AB"/>
    <w:rsid w:val="00707CDF"/>
    <w:rsid w:val="00707F28"/>
    <w:rsid w:val="0071240B"/>
    <w:rsid w:val="00713055"/>
    <w:rsid w:val="00713340"/>
    <w:rsid w:val="00713DAA"/>
    <w:rsid w:val="007143DE"/>
    <w:rsid w:val="007146AF"/>
    <w:rsid w:val="00714D17"/>
    <w:rsid w:val="00714D57"/>
    <w:rsid w:val="007153B6"/>
    <w:rsid w:val="00716912"/>
    <w:rsid w:val="00716A7C"/>
    <w:rsid w:val="00717430"/>
    <w:rsid w:val="007201C0"/>
    <w:rsid w:val="007210F7"/>
    <w:rsid w:val="00722B52"/>
    <w:rsid w:val="007238C6"/>
    <w:rsid w:val="00724475"/>
    <w:rsid w:val="00724C58"/>
    <w:rsid w:val="00725543"/>
    <w:rsid w:val="00725D08"/>
    <w:rsid w:val="0072600F"/>
    <w:rsid w:val="00726159"/>
    <w:rsid w:val="00730A49"/>
    <w:rsid w:val="007320C9"/>
    <w:rsid w:val="007337F6"/>
    <w:rsid w:val="0073539A"/>
    <w:rsid w:val="00736595"/>
    <w:rsid w:val="007374A6"/>
    <w:rsid w:val="007378F5"/>
    <w:rsid w:val="00737B67"/>
    <w:rsid w:val="00741C05"/>
    <w:rsid w:val="00742128"/>
    <w:rsid w:val="00744607"/>
    <w:rsid w:val="00744C5D"/>
    <w:rsid w:val="00745178"/>
    <w:rsid w:val="00746438"/>
    <w:rsid w:val="007478FE"/>
    <w:rsid w:val="007525AA"/>
    <w:rsid w:val="00753911"/>
    <w:rsid w:val="00753C21"/>
    <w:rsid w:val="00753FCD"/>
    <w:rsid w:val="00754382"/>
    <w:rsid w:val="007544BE"/>
    <w:rsid w:val="00755C7C"/>
    <w:rsid w:val="00757420"/>
    <w:rsid w:val="00757972"/>
    <w:rsid w:val="00760134"/>
    <w:rsid w:val="00761012"/>
    <w:rsid w:val="007619F7"/>
    <w:rsid w:val="00763207"/>
    <w:rsid w:val="007636FA"/>
    <w:rsid w:val="00763C55"/>
    <w:rsid w:val="007645D5"/>
    <w:rsid w:val="00764F08"/>
    <w:rsid w:val="00764FFB"/>
    <w:rsid w:val="00765008"/>
    <w:rsid w:val="00766330"/>
    <w:rsid w:val="0076694E"/>
    <w:rsid w:val="00766CB2"/>
    <w:rsid w:val="0077010A"/>
    <w:rsid w:val="0077147C"/>
    <w:rsid w:val="00771758"/>
    <w:rsid w:val="00776DCA"/>
    <w:rsid w:val="00777559"/>
    <w:rsid w:val="00780997"/>
    <w:rsid w:val="007824D7"/>
    <w:rsid w:val="0078380C"/>
    <w:rsid w:val="00783AAA"/>
    <w:rsid w:val="00784D77"/>
    <w:rsid w:val="00785611"/>
    <w:rsid w:val="00786F78"/>
    <w:rsid w:val="00787E8C"/>
    <w:rsid w:val="0079116B"/>
    <w:rsid w:val="00792936"/>
    <w:rsid w:val="00792E99"/>
    <w:rsid w:val="00793E14"/>
    <w:rsid w:val="0079451C"/>
    <w:rsid w:val="007946C9"/>
    <w:rsid w:val="0079532B"/>
    <w:rsid w:val="007968E5"/>
    <w:rsid w:val="00796F96"/>
    <w:rsid w:val="00797EE0"/>
    <w:rsid w:val="00797F98"/>
    <w:rsid w:val="007A21D4"/>
    <w:rsid w:val="007A25F8"/>
    <w:rsid w:val="007A2837"/>
    <w:rsid w:val="007A2D76"/>
    <w:rsid w:val="007A5730"/>
    <w:rsid w:val="007A5771"/>
    <w:rsid w:val="007A5A90"/>
    <w:rsid w:val="007A66AB"/>
    <w:rsid w:val="007A6956"/>
    <w:rsid w:val="007A6E2D"/>
    <w:rsid w:val="007A7108"/>
    <w:rsid w:val="007B031D"/>
    <w:rsid w:val="007B116F"/>
    <w:rsid w:val="007B20D3"/>
    <w:rsid w:val="007B23EA"/>
    <w:rsid w:val="007B26B5"/>
    <w:rsid w:val="007B4304"/>
    <w:rsid w:val="007B45B6"/>
    <w:rsid w:val="007B565F"/>
    <w:rsid w:val="007B5830"/>
    <w:rsid w:val="007B5F2B"/>
    <w:rsid w:val="007B61D0"/>
    <w:rsid w:val="007B64F3"/>
    <w:rsid w:val="007B7E13"/>
    <w:rsid w:val="007C1523"/>
    <w:rsid w:val="007C1ACC"/>
    <w:rsid w:val="007C2C7C"/>
    <w:rsid w:val="007C3451"/>
    <w:rsid w:val="007C3D2D"/>
    <w:rsid w:val="007C5467"/>
    <w:rsid w:val="007C5571"/>
    <w:rsid w:val="007C65AC"/>
    <w:rsid w:val="007C6A0A"/>
    <w:rsid w:val="007D1018"/>
    <w:rsid w:val="007D2210"/>
    <w:rsid w:val="007D247C"/>
    <w:rsid w:val="007D329B"/>
    <w:rsid w:val="007D372D"/>
    <w:rsid w:val="007D3B30"/>
    <w:rsid w:val="007D47C3"/>
    <w:rsid w:val="007D49CD"/>
    <w:rsid w:val="007D4A3E"/>
    <w:rsid w:val="007D690C"/>
    <w:rsid w:val="007D71C2"/>
    <w:rsid w:val="007D7E9F"/>
    <w:rsid w:val="007E010A"/>
    <w:rsid w:val="007E016A"/>
    <w:rsid w:val="007E0B14"/>
    <w:rsid w:val="007E3042"/>
    <w:rsid w:val="007E4215"/>
    <w:rsid w:val="007E4A13"/>
    <w:rsid w:val="007E6269"/>
    <w:rsid w:val="007E7322"/>
    <w:rsid w:val="007E7D2A"/>
    <w:rsid w:val="007F0F20"/>
    <w:rsid w:val="007F15D9"/>
    <w:rsid w:val="007F179A"/>
    <w:rsid w:val="007F3387"/>
    <w:rsid w:val="007F343C"/>
    <w:rsid w:val="007F5176"/>
    <w:rsid w:val="007F5AC0"/>
    <w:rsid w:val="007F77C5"/>
    <w:rsid w:val="007F7EC7"/>
    <w:rsid w:val="00800391"/>
    <w:rsid w:val="0080104D"/>
    <w:rsid w:val="0080178A"/>
    <w:rsid w:val="00802923"/>
    <w:rsid w:val="00804F7C"/>
    <w:rsid w:val="00805130"/>
    <w:rsid w:val="008055A5"/>
    <w:rsid w:val="0080595C"/>
    <w:rsid w:val="00807A13"/>
    <w:rsid w:val="00810415"/>
    <w:rsid w:val="00810714"/>
    <w:rsid w:val="0081299C"/>
    <w:rsid w:val="00812B52"/>
    <w:rsid w:val="008136F3"/>
    <w:rsid w:val="00813A21"/>
    <w:rsid w:val="008141C4"/>
    <w:rsid w:val="008158FF"/>
    <w:rsid w:val="00815FC6"/>
    <w:rsid w:val="00817C48"/>
    <w:rsid w:val="00817C70"/>
    <w:rsid w:val="00817DCD"/>
    <w:rsid w:val="008210D5"/>
    <w:rsid w:val="00821E98"/>
    <w:rsid w:val="00823A44"/>
    <w:rsid w:val="0082401F"/>
    <w:rsid w:val="008248BB"/>
    <w:rsid w:val="00824909"/>
    <w:rsid w:val="00825475"/>
    <w:rsid w:val="00825AE4"/>
    <w:rsid w:val="00825C72"/>
    <w:rsid w:val="0082630F"/>
    <w:rsid w:val="00826D66"/>
    <w:rsid w:val="008270E5"/>
    <w:rsid w:val="00827385"/>
    <w:rsid w:val="0082781F"/>
    <w:rsid w:val="00830BBC"/>
    <w:rsid w:val="00834104"/>
    <w:rsid w:val="008346EA"/>
    <w:rsid w:val="00834B05"/>
    <w:rsid w:val="00834C6D"/>
    <w:rsid w:val="008359F1"/>
    <w:rsid w:val="00835B4E"/>
    <w:rsid w:val="008366F9"/>
    <w:rsid w:val="0083684E"/>
    <w:rsid w:val="00836C72"/>
    <w:rsid w:val="008374E5"/>
    <w:rsid w:val="00837943"/>
    <w:rsid w:val="008406ED"/>
    <w:rsid w:val="008424FF"/>
    <w:rsid w:val="00843430"/>
    <w:rsid w:val="008438C4"/>
    <w:rsid w:val="008444E7"/>
    <w:rsid w:val="008451BE"/>
    <w:rsid w:val="00845A54"/>
    <w:rsid w:val="00847428"/>
    <w:rsid w:val="00850830"/>
    <w:rsid w:val="00850BD9"/>
    <w:rsid w:val="00850F26"/>
    <w:rsid w:val="00852F91"/>
    <w:rsid w:val="00853B90"/>
    <w:rsid w:val="008565CB"/>
    <w:rsid w:val="0085729A"/>
    <w:rsid w:val="008606F7"/>
    <w:rsid w:val="008624EC"/>
    <w:rsid w:val="0086252C"/>
    <w:rsid w:val="00862568"/>
    <w:rsid w:val="0086260C"/>
    <w:rsid w:val="00862E94"/>
    <w:rsid w:val="008640DD"/>
    <w:rsid w:val="008641C6"/>
    <w:rsid w:val="00866CD8"/>
    <w:rsid w:val="00870C17"/>
    <w:rsid w:val="0087140E"/>
    <w:rsid w:val="00871B3D"/>
    <w:rsid w:val="00872AB3"/>
    <w:rsid w:val="008742D3"/>
    <w:rsid w:val="00874D3E"/>
    <w:rsid w:val="00876199"/>
    <w:rsid w:val="00876670"/>
    <w:rsid w:val="00877809"/>
    <w:rsid w:val="0088174B"/>
    <w:rsid w:val="00881C54"/>
    <w:rsid w:val="00883A0D"/>
    <w:rsid w:val="008844A2"/>
    <w:rsid w:val="008845A4"/>
    <w:rsid w:val="00884843"/>
    <w:rsid w:val="00884F86"/>
    <w:rsid w:val="008854AB"/>
    <w:rsid w:val="00885CCE"/>
    <w:rsid w:val="00886938"/>
    <w:rsid w:val="0088727C"/>
    <w:rsid w:val="008878E9"/>
    <w:rsid w:val="00890359"/>
    <w:rsid w:val="008903E0"/>
    <w:rsid w:val="00891458"/>
    <w:rsid w:val="008922B6"/>
    <w:rsid w:val="0089262E"/>
    <w:rsid w:val="008929DE"/>
    <w:rsid w:val="00895105"/>
    <w:rsid w:val="00895D4A"/>
    <w:rsid w:val="00896622"/>
    <w:rsid w:val="008A0823"/>
    <w:rsid w:val="008A0AD6"/>
    <w:rsid w:val="008A232A"/>
    <w:rsid w:val="008A3DE8"/>
    <w:rsid w:val="008A58D1"/>
    <w:rsid w:val="008A5B60"/>
    <w:rsid w:val="008A5E11"/>
    <w:rsid w:val="008A70F4"/>
    <w:rsid w:val="008A73AE"/>
    <w:rsid w:val="008A746A"/>
    <w:rsid w:val="008A7871"/>
    <w:rsid w:val="008A7B8C"/>
    <w:rsid w:val="008B04DD"/>
    <w:rsid w:val="008B09F6"/>
    <w:rsid w:val="008B12E8"/>
    <w:rsid w:val="008B3068"/>
    <w:rsid w:val="008B6517"/>
    <w:rsid w:val="008B6738"/>
    <w:rsid w:val="008B6FA0"/>
    <w:rsid w:val="008B79E3"/>
    <w:rsid w:val="008B7AD5"/>
    <w:rsid w:val="008C06C0"/>
    <w:rsid w:val="008C16ED"/>
    <w:rsid w:val="008C3DA1"/>
    <w:rsid w:val="008C45E8"/>
    <w:rsid w:val="008D090B"/>
    <w:rsid w:val="008D109F"/>
    <w:rsid w:val="008D128B"/>
    <w:rsid w:val="008D16FC"/>
    <w:rsid w:val="008D18E2"/>
    <w:rsid w:val="008D1A3C"/>
    <w:rsid w:val="008D2AC3"/>
    <w:rsid w:val="008D2C8C"/>
    <w:rsid w:val="008D4077"/>
    <w:rsid w:val="008D4FCD"/>
    <w:rsid w:val="008D516E"/>
    <w:rsid w:val="008D5FE4"/>
    <w:rsid w:val="008D70A8"/>
    <w:rsid w:val="008D72DC"/>
    <w:rsid w:val="008E04E7"/>
    <w:rsid w:val="008E0A70"/>
    <w:rsid w:val="008E0E44"/>
    <w:rsid w:val="008E15B6"/>
    <w:rsid w:val="008E1B83"/>
    <w:rsid w:val="008E2559"/>
    <w:rsid w:val="008E26B8"/>
    <w:rsid w:val="008E3199"/>
    <w:rsid w:val="008E4DD7"/>
    <w:rsid w:val="008E4F03"/>
    <w:rsid w:val="008E754F"/>
    <w:rsid w:val="008E76A0"/>
    <w:rsid w:val="008E7BB0"/>
    <w:rsid w:val="008F11C1"/>
    <w:rsid w:val="008F18F2"/>
    <w:rsid w:val="008F23A0"/>
    <w:rsid w:val="008F26EF"/>
    <w:rsid w:val="008F351E"/>
    <w:rsid w:val="008F3616"/>
    <w:rsid w:val="008F384F"/>
    <w:rsid w:val="008F3E4C"/>
    <w:rsid w:val="008F5B10"/>
    <w:rsid w:val="008F657D"/>
    <w:rsid w:val="008F7103"/>
    <w:rsid w:val="008F748F"/>
    <w:rsid w:val="008F7783"/>
    <w:rsid w:val="00900DFB"/>
    <w:rsid w:val="00901DA3"/>
    <w:rsid w:val="009028A9"/>
    <w:rsid w:val="00902CA0"/>
    <w:rsid w:val="00903EB2"/>
    <w:rsid w:val="0090428D"/>
    <w:rsid w:val="009042E0"/>
    <w:rsid w:val="00905146"/>
    <w:rsid w:val="00905286"/>
    <w:rsid w:val="00910504"/>
    <w:rsid w:val="00911235"/>
    <w:rsid w:val="00911449"/>
    <w:rsid w:val="009119EC"/>
    <w:rsid w:val="00911A24"/>
    <w:rsid w:val="00911F3A"/>
    <w:rsid w:val="00913063"/>
    <w:rsid w:val="0091335D"/>
    <w:rsid w:val="009139F1"/>
    <w:rsid w:val="00915385"/>
    <w:rsid w:val="00915A99"/>
    <w:rsid w:val="00915BFB"/>
    <w:rsid w:val="00915F64"/>
    <w:rsid w:val="009163C1"/>
    <w:rsid w:val="00920EF6"/>
    <w:rsid w:val="00921334"/>
    <w:rsid w:val="009214F7"/>
    <w:rsid w:val="009224A9"/>
    <w:rsid w:val="0092276C"/>
    <w:rsid w:val="0092284C"/>
    <w:rsid w:val="009237EE"/>
    <w:rsid w:val="0092411D"/>
    <w:rsid w:val="0092650C"/>
    <w:rsid w:val="00926F2D"/>
    <w:rsid w:val="00930EBC"/>
    <w:rsid w:val="009319A4"/>
    <w:rsid w:val="009322F9"/>
    <w:rsid w:val="00932442"/>
    <w:rsid w:val="009326F4"/>
    <w:rsid w:val="00934E87"/>
    <w:rsid w:val="0093552F"/>
    <w:rsid w:val="00935F91"/>
    <w:rsid w:val="00936A80"/>
    <w:rsid w:val="00936E7E"/>
    <w:rsid w:val="009370CE"/>
    <w:rsid w:val="00940538"/>
    <w:rsid w:val="0094072C"/>
    <w:rsid w:val="00940BD5"/>
    <w:rsid w:val="00940D69"/>
    <w:rsid w:val="009410DC"/>
    <w:rsid w:val="00941EFB"/>
    <w:rsid w:val="009424C0"/>
    <w:rsid w:val="009446A4"/>
    <w:rsid w:val="00944840"/>
    <w:rsid w:val="00944951"/>
    <w:rsid w:val="00944AB6"/>
    <w:rsid w:val="009451C5"/>
    <w:rsid w:val="00945279"/>
    <w:rsid w:val="009462FC"/>
    <w:rsid w:val="00946BC7"/>
    <w:rsid w:val="009501C3"/>
    <w:rsid w:val="0095151C"/>
    <w:rsid w:val="00952A18"/>
    <w:rsid w:val="00952DCA"/>
    <w:rsid w:val="0095361F"/>
    <w:rsid w:val="00953974"/>
    <w:rsid w:val="009552A4"/>
    <w:rsid w:val="009560FD"/>
    <w:rsid w:val="00956BB5"/>
    <w:rsid w:val="00956FAA"/>
    <w:rsid w:val="009573F0"/>
    <w:rsid w:val="0095742F"/>
    <w:rsid w:val="00957831"/>
    <w:rsid w:val="009579B9"/>
    <w:rsid w:val="00957A35"/>
    <w:rsid w:val="00960586"/>
    <w:rsid w:val="00961035"/>
    <w:rsid w:val="009623EC"/>
    <w:rsid w:val="00962AEF"/>
    <w:rsid w:val="00962DEF"/>
    <w:rsid w:val="00964EA0"/>
    <w:rsid w:val="0096597F"/>
    <w:rsid w:val="00966209"/>
    <w:rsid w:val="0096620F"/>
    <w:rsid w:val="009667FC"/>
    <w:rsid w:val="00971BE9"/>
    <w:rsid w:val="0097338A"/>
    <w:rsid w:val="009742BE"/>
    <w:rsid w:val="00974434"/>
    <w:rsid w:val="00974B28"/>
    <w:rsid w:val="00974DFE"/>
    <w:rsid w:val="00974FC5"/>
    <w:rsid w:val="00975115"/>
    <w:rsid w:val="00975A60"/>
    <w:rsid w:val="009774BC"/>
    <w:rsid w:val="0098084E"/>
    <w:rsid w:val="00980A18"/>
    <w:rsid w:val="0098133C"/>
    <w:rsid w:val="009815D6"/>
    <w:rsid w:val="00981BDA"/>
    <w:rsid w:val="0098592E"/>
    <w:rsid w:val="00990C03"/>
    <w:rsid w:val="00991713"/>
    <w:rsid w:val="0099302C"/>
    <w:rsid w:val="00993C94"/>
    <w:rsid w:val="00993F43"/>
    <w:rsid w:val="00993FE9"/>
    <w:rsid w:val="009940EE"/>
    <w:rsid w:val="009942EB"/>
    <w:rsid w:val="00994B67"/>
    <w:rsid w:val="009950AB"/>
    <w:rsid w:val="009958CE"/>
    <w:rsid w:val="009966FC"/>
    <w:rsid w:val="0099690C"/>
    <w:rsid w:val="00997522"/>
    <w:rsid w:val="00997E31"/>
    <w:rsid w:val="009A013C"/>
    <w:rsid w:val="009A0357"/>
    <w:rsid w:val="009A6229"/>
    <w:rsid w:val="009A7290"/>
    <w:rsid w:val="009A7DF4"/>
    <w:rsid w:val="009B0E2D"/>
    <w:rsid w:val="009B0EEC"/>
    <w:rsid w:val="009B3CE7"/>
    <w:rsid w:val="009B4857"/>
    <w:rsid w:val="009B533E"/>
    <w:rsid w:val="009B58C8"/>
    <w:rsid w:val="009B70EA"/>
    <w:rsid w:val="009B7632"/>
    <w:rsid w:val="009B7ADE"/>
    <w:rsid w:val="009C1249"/>
    <w:rsid w:val="009C24BA"/>
    <w:rsid w:val="009C2953"/>
    <w:rsid w:val="009C4164"/>
    <w:rsid w:val="009D1415"/>
    <w:rsid w:val="009D212B"/>
    <w:rsid w:val="009D2474"/>
    <w:rsid w:val="009D417B"/>
    <w:rsid w:val="009D4D1F"/>
    <w:rsid w:val="009D4EB2"/>
    <w:rsid w:val="009D50A6"/>
    <w:rsid w:val="009D5AC9"/>
    <w:rsid w:val="009D6536"/>
    <w:rsid w:val="009D7ADE"/>
    <w:rsid w:val="009D7AFB"/>
    <w:rsid w:val="009D7D60"/>
    <w:rsid w:val="009E1C57"/>
    <w:rsid w:val="009E4481"/>
    <w:rsid w:val="009E6301"/>
    <w:rsid w:val="009E660F"/>
    <w:rsid w:val="009F04B7"/>
    <w:rsid w:val="009F0655"/>
    <w:rsid w:val="009F136C"/>
    <w:rsid w:val="009F18CC"/>
    <w:rsid w:val="009F3641"/>
    <w:rsid w:val="009F4B8D"/>
    <w:rsid w:val="009F542F"/>
    <w:rsid w:val="009F62AF"/>
    <w:rsid w:val="009F78D1"/>
    <w:rsid w:val="009F7CE5"/>
    <w:rsid w:val="00A01A99"/>
    <w:rsid w:val="00A024F2"/>
    <w:rsid w:val="00A03263"/>
    <w:rsid w:val="00A04530"/>
    <w:rsid w:val="00A0576F"/>
    <w:rsid w:val="00A05F75"/>
    <w:rsid w:val="00A07AC3"/>
    <w:rsid w:val="00A103D4"/>
    <w:rsid w:val="00A11910"/>
    <w:rsid w:val="00A12194"/>
    <w:rsid w:val="00A121AB"/>
    <w:rsid w:val="00A13133"/>
    <w:rsid w:val="00A1377B"/>
    <w:rsid w:val="00A14827"/>
    <w:rsid w:val="00A14B6C"/>
    <w:rsid w:val="00A159BF"/>
    <w:rsid w:val="00A163A1"/>
    <w:rsid w:val="00A219EA"/>
    <w:rsid w:val="00A21EA5"/>
    <w:rsid w:val="00A222A4"/>
    <w:rsid w:val="00A22372"/>
    <w:rsid w:val="00A22AB0"/>
    <w:rsid w:val="00A23D53"/>
    <w:rsid w:val="00A24CBE"/>
    <w:rsid w:val="00A24D89"/>
    <w:rsid w:val="00A268E1"/>
    <w:rsid w:val="00A27981"/>
    <w:rsid w:val="00A27CC4"/>
    <w:rsid w:val="00A304CC"/>
    <w:rsid w:val="00A3125D"/>
    <w:rsid w:val="00A31480"/>
    <w:rsid w:val="00A31782"/>
    <w:rsid w:val="00A323B5"/>
    <w:rsid w:val="00A32B11"/>
    <w:rsid w:val="00A32B25"/>
    <w:rsid w:val="00A33A4B"/>
    <w:rsid w:val="00A33F8B"/>
    <w:rsid w:val="00A3431E"/>
    <w:rsid w:val="00A34A7C"/>
    <w:rsid w:val="00A34C77"/>
    <w:rsid w:val="00A354BA"/>
    <w:rsid w:val="00A35A0C"/>
    <w:rsid w:val="00A366DD"/>
    <w:rsid w:val="00A36946"/>
    <w:rsid w:val="00A36AD2"/>
    <w:rsid w:val="00A37237"/>
    <w:rsid w:val="00A400D6"/>
    <w:rsid w:val="00A4098C"/>
    <w:rsid w:val="00A40E48"/>
    <w:rsid w:val="00A40EFF"/>
    <w:rsid w:val="00A41594"/>
    <w:rsid w:val="00A421BB"/>
    <w:rsid w:val="00A42EE8"/>
    <w:rsid w:val="00A44109"/>
    <w:rsid w:val="00A44919"/>
    <w:rsid w:val="00A457C8"/>
    <w:rsid w:val="00A45CFE"/>
    <w:rsid w:val="00A46CF9"/>
    <w:rsid w:val="00A518EF"/>
    <w:rsid w:val="00A524BD"/>
    <w:rsid w:val="00A540C3"/>
    <w:rsid w:val="00A5504C"/>
    <w:rsid w:val="00A5506F"/>
    <w:rsid w:val="00A55AF6"/>
    <w:rsid w:val="00A561E6"/>
    <w:rsid w:val="00A60244"/>
    <w:rsid w:val="00A6102C"/>
    <w:rsid w:val="00A61A43"/>
    <w:rsid w:val="00A6231B"/>
    <w:rsid w:val="00A62BDD"/>
    <w:rsid w:val="00A63B76"/>
    <w:rsid w:val="00A65B01"/>
    <w:rsid w:val="00A66035"/>
    <w:rsid w:val="00A71ACB"/>
    <w:rsid w:val="00A72048"/>
    <w:rsid w:val="00A72642"/>
    <w:rsid w:val="00A7344B"/>
    <w:rsid w:val="00A752C0"/>
    <w:rsid w:val="00A75E7B"/>
    <w:rsid w:val="00A76363"/>
    <w:rsid w:val="00A76894"/>
    <w:rsid w:val="00A80228"/>
    <w:rsid w:val="00A80BB1"/>
    <w:rsid w:val="00A81321"/>
    <w:rsid w:val="00A81BC6"/>
    <w:rsid w:val="00A82D48"/>
    <w:rsid w:val="00A83B71"/>
    <w:rsid w:val="00A84360"/>
    <w:rsid w:val="00A849F4"/>
    <w:rsid w:val="00A86B19"/>
    <w:rsid w:val="00A86E5B"/>
    <w:rsid w:val="00A87CED"/>
    <w:rsid w:val="00A9002F"/>
    <w:rsid w:val="00A90D72"/>
    <w:rsid w:val="00A90DAF"/>
    <w:rsid w:val="00A91907"/>
    <w:rsid w:val="00A9288B"/>
    <w:rsid w:val="00A9409D"/>
    <w:rsid w:val="00A94326"/>
    <w:rsid w:val="00A94B98"/>
    <w:rsid w:val="00A94DF8"/>
    <w:rsid w:val="00A951AF"/>
    <w:rsid w:val="00A95C8F"/>
    <w:rsid w:val="00A95D59"/>
    <w:rsid w:val="00AA02FB"/>
    <w:rsid w:val="00AA08B7"/>
    <w:rsid w:val="00AA26CB"/>
    <w:rsid w:val="00AA31DA"/>
    <w:rsid w:val="00AA419A"/>
    <w:rsid w:val="00AA4DFA"/>
    <w:rsid w:val="00AA4FEE"/>
    <w:rsid w:val="00AA5432"/>
    <w:rsid w:val="00AA666F"/>
    <w:rsid w:val="00AA7008"/>
    <w:rsid w:val="00AA77C6"/>
    <w:rsid w:val="00AB0DD1"/>
    <w:rsid w:val="00AB1C15"/>
    <w:rsid w:val="00AB1C45"/>
    <w:rsid w:val="00AB1D1C"/>
    <w:rsid w:val="00AB1E79"/>
    <w:rsid w:val="00AB211E"/>
    <w:rsid w:val="00AB2A56"/>
    <w:rsid w:val="00AB3ADE"/>
    <w:rsid w:val="00AB529A"/>
    <w:rsid w:val="00AB6A3F"/>
    <w:rsid w:val="00AC07CD"/>
    <w:rsid w:val="00AC0E1F"/>
    <w:rsid w:val="00AC1A63"/>
    <w:rsid w:val="00AC2467"/>
    <w:rsid w:val="00AC27C9"/>
    <w:rsid w:val="00AC27CD"/>
    <w:rsid w:val="00AC4274"/>
    <w:rsid w:val="00AC4DE8"/>
    <w:rsid w:val="00AC4E46"/>
    <w:rsid w:val="00AC5057"/>
    <w:rsid w:val="00AC5461"/>
    <w:rsid w:val="00AC6B37"/>
    <w:rsid w:val="00AD052F"/>
    <w:rsid w:val="00AD1864"/>
    <w:rsid w:val="00AD27AA"/>
    <w:rsid w:val="00AD3325"/>
    <w:rsid w:val="00AD3CD0"/>
    <w:rsid w:val="00AD3F63"/>
    <w:rsid w:val="00AD416F"/>
    <w:rsid w:val="00AD785B"/>
    <w:rsid w:val="00AD7D95"/>
    <w:rsid w:val="00AE1028"/>
    <w:rsid w:val="00AE197A"/>
    <w:rsid w:val="00AE1DC3"/>
    <w:rsid w:val="00AE2506"/>
    <w:rsid w:val="00AE3FBB"/>
    <w:rsid w:val="00AE526B"/>
    <w:rsid w:val="00AE695F"/>
    <w:rsid w:val="00AE752E"/>
    <w:rsid w:val="00AF006B"/>
    <w:rsid w:val="00AF11C8"/>
    <w:rsid w:val="00AF18C8"/>
    <w:rsid w:val="00AF1B59"/>
    <w:rsid w:val="00AF21AC"/>
    <w:rsid w:val="00AF2FDE"/>
    <w:rsid w:val="00AF3F8D"/>
    <w:rsid w:val="00AF49BC"/>
    <w:rsid w:val="00AF56FD"/>
    <w:rsid w:val="00AF57C2"/>
    <w:rsid w:val="00AF6092"/>
    <w:rsid w:val="00AF704E"/>
    <w:rsid w:val="00AF742A"/>
    <w:rsid w:val="00B007F6"/>
    <w:rsid w:val="00B00A64"/>
    <w:rsid w:val="00B0151B"/>
    <w:rsid w:val="00B02095"/>
    <w:rsid w:val="00B0256D"/>
    <w:rsid w:val="00B02825"/>
    <w:rsid w:val="00B03548"/>
    <w:rsid w:val="00B03F32"/>
    <w:rsid w:val="00B042E8"/>
    <w:rsid w:val="00B0534E"/>
    <w:rsid w:val="00B0571F"/>
    <w:rsid w:val="00B077CB"/>
    <w:rsid w:val="00B07EF5"/>
    <w:rsid w:val="00B12E04"/>
    <w:rsid w:val="00B13ED7"/>
    <w:rsid w:val="00B150D5"/>
    <w:rsid w:val="00B16A96"/>
    <w:rsid w:val="00B16B91"/>
    <w:rsid w:val="00B16FB9"/>
    <w:rsid w:val="00B17A1C"/>
    <w:rsid w:val="00B20544"/>
    <w:rsid w:val="00B22730"/>
    <w:rsid w:val="00B22BF7"/>
    <w:rsid w:val="00B23AEF"/>
    <w:rsid w:val="00B23ED5"/>
    <w:rsid w:val="00B260D0"/>
    <w:rsid w:val="00B26A09"/>
    <w:rsid w:val="00B26BED"/>
    <w:rsid w:val="00B27612"/>
    <w:rsid w:val="00B27E25"/>
    <w:rsid w:val="00B30141"/>
    <w:rsid w:val="00B30701"/>
    <w:rsid w:val="00B30CB7"/>
    <w:rsid w:val="00B31476"/>
    <w:rsid w:val="00B32176"/>
    <w:rsid w:val="00B32E01"/>
    <w:rsid w:val="00B32F05"/>
    <w:rsid w:val="00B335C3"/>
    <w:rsid w:val="00B351FB"/>
    <w:rsid w:val="00B35459"/>
    <w:rsid w:val="00B358B0"/>
    <w:rsid w:val="00B35E8D"/>
    <w:rsid w:val="00B35FDE"/>
    <w:rsid w:val="00B36B80"/>
    <w:rsid w:val="00B37D16"/>
    <w:rsid w:val="00B40580"/>
    <w:rsid w:val="00B40653"/>
    <w:rsid w:val="00B413C9"/>
    <w:rsid w:val="00B41E16"/>
    <w:rsid w:val="00B42303"/>
    <w:rsid w:val="00B43BD5"/>
    <w:rsid w:val="00B452DA"/>
    <w:rsid w:val="00B45F6D"/>
    <w:rsid w:val="00B46218"/>
    <w:rsid w:val="00B4657F"/>
    <w:rsid w:val="00B46C77"/>
    <w:rsid w:val="00B472FB"/>
    <w:rsid w:val="00B47799"/>
    <w:rsid w:val="00B5186F"/>
    <w:rsid w:val="00B51C1B"/>
    <w:rsid w:val="00B51EBF"/>
    <w:rsid w:val="00B527E8"/>
    <w:rsid w:val="00B5292E"/>
    <w:rsid w:val="00B53D38"/>
    <w:rsid w:val="00B54792"/>
    <w:rsid w:val="00B605AF"/>
    <w:rsid w:val="00B6150D"/>
    <w:rsid w:val="00B6248D"/>
    <w:rsid w:val="00B62F89"/>
    <w:rsid w:val="00B63685"/>
    <w:rsid w:val="00B63D92"/>
    <w:rsid w:val="00B64B0A"/>
    <w:rsid w:val="00B64BF2"/>
    <w:rsid w:val="00B657E5"/>
    <w:rsid w:val="00B67D37"/>
    <w:rsid w:val="00B71DA4"/>
    <w:rsid w:val="00B71EB6"/>
    <w:rsid w:val="00B72218"/>
    <w:rsid w:val="00B73C9E"/>
    <w:rsid w:val="00B745B2"/>
    <w:rsid w:val="00B75191"/>
    <w:rsid w:val="00B75C28"/>
    <w:rsid w:val="00B76F40"/>
    <w:rsid w:val="00B773EB"/>
    <w:rsid w:val="00B776CD"/>
    <w:rsid w:val="00B77A11"/>
    <w:rsid w:val="00B80069"/>
    <w:rsid w:val="00B80C08"/>
    <w:rsid w:val="00B80DD6"/>
    <w:rsid w:val="00B840E0"/>
    <w:rsid w:val="00B869FB"/>
    <w:rsid w:val="00B874C8"/>
    <w:rsid w:val="00B9223F"/>
    <w:rsid w:val="00B92570"/>
    <w:rsid w:val="00B92984"/>
    <w:rsid w:val="00B92EDE"/>
    <w:rsid w:val="00B93231"/>
    <w:rsid w:val="00B933D3"/>
    <w:rsid w:val="00B94F78"/>
    <w:rsid w:val="00B96B12"/>
    <w:rsid w:val="00B96C20"/>
    <w:rsid w:val="00B97324"/>
    <w:rsid w:val="00BA0FB6"/>
    <w:rsid w:val="00BA1D56"/>
    <w:rsid w:val="00BA3DB5"/>
    <w:rsid w:val="00BA5CEF"/>
    <w:rsid w:val="00BA5FEA"/>
    <w:rsid w:val="00BA68D1"/>
    <w:rsid w:val="00BB1059"/>
    <w:rsid w:val="00BB1222"/>
    <w:rsid w:val="00BB3900"/>
    <w:rsid w:val="00BB3E74"/>
    <w:rsid w:val="00BB4B9D"/>
    <w:rsid w:val="00BB4F1F"/>
    <w:rsid w:val="00BB536D"/>
    <w:rsid w:val="00BB6479"/>
    <w:rsid w:val="00BB699B"/>
    <w:rsid w:val="00BB6E09"/>
    <w:rsid w:val="00BB7833"/>
    <w:rsid w:val="00BC0043"/>
    <w:rsid w:val="00BC0258"/>
    <w:rsid w:val="00BC1ACD"/>
    <w:rsid w:val="00BC208D"/>
    <w:rsid w:val="00BC2957"/>
    <w:rsid w:val="00BC537E"/>
    <w:rsid w:val="00BC5B38"/>
    <w:rsid w:val="00BC6DB0"/>
    <w:rsid w:val="00BD08D1"/>
    <w:rsid w:val="00BD30BD"/>
    <w:rsid w:val="00BD323B"/>
    <w:rsid w:val="00BD3B69"/>
    <w:rsid w:val="00BD3F85"/>
    <w:rsid w:val="00BD4C7C"/>
    <w:rsid w:val="00BE0350"/>
    <w:rsid w:val="00BE15A8"/>
    <w:rsid w:val="00BE1868"/>
    <w:rsid w:val="00BE1AF3"/>
    <w:rsid w:val="00BE1D27"/>
    <w:rsid w:val="00BE3D52"/>
    <w:rsid w:val="00BE5CB3"/>
    <w:rsid w:val="00BE6797"/>
    <w:rsid w:val="00BE7691"/>
    <w:rsid w:val="00BE77A1"/>
    <w:rsid w:val="00BF0B9B"/>
    <w:rsid w:val="00BF101D"/>
    <w:rsid w:val="00BF1F18"/>
    <w:rsid w:val="00BF376D"/>
    <w:rsid w:val="00BF3913"/>
    <w:rsid w:val="00BF3996"/>
    <w:rsid w:val="00BF3B5B"/>
    <w:rsid w:val="00BF40C3"/>
    <w:rsid w:val="00BF4171"/>
    <w:rsid w:val="00BF70B1"/>
    <w:rsid w:val="00BF7306"/>
    <w:rsid w:val="00C01297"/>
    <w:rsid w:val="00C022E0"/>
    <w:rsid w:val="00C04C53"/>
    <w:rsid w:val="00C05234"/>
    <w:rsid w:val="00C0588C"/>
    <w:rsid w:val="00C06175"/>
    <w:rsid w:val="00C12AB5"/>
    <w:rsid w:val="00C13605"/>
    <w:rsid w:val="00C13DCB"/>
    <w:rsid w:val="00C151CE"/>
    <w:rsid w:val="00C15311"/>
    <w:rsid w:val="00C15516"/>
    <w:rsid w:val="00C16E41"/>
    <w:rsid w:val="00C17722"/>
    <w:rsid w:val="00C17F90"/>
    <w:rsid w:val="00C20046"/>
    <w:rsid w:val="00C20A3D"/>
    <w:rsid w:val="00C23427"/>
    <w:rsid w:val="00C23BE2"/>
    <w:rsid w:val="00C23FF0"/>
    <w:rsid w:val="00C24898"/>
    <w:rsid w:val="00C24A08"/>
    <w:rsid w:val="00C25476"/>
    <w:rsid w:val="00C26773"/>
    <w:rsid w:val="00C26A32"/>
    <w:rsid w:val="00C27DE9"/>
    <w:rsid w:val="00C30F82"/>
    <w:rsid w:val="00C31F67"/>
    <w:rsid w:val="00C3203D"/>
    <w:rsid w:val="00C32670"/>
    <w:rsid w:val="00C32C30"/>
    <w:rsid w:val="00C32CEA"/>
    <w:rsid w:val="00C355BF"/>
    <w:rsid w:val="00C36247"/>
    <w:rsid w:val="00C36E92"/>
    <w:rsid w:val="00C3718B"/>
    <w:rsid w:val="00C408BF"/>
    <w:rsid w:val="00C41290"/>
    <w:rsid w:val="00C421F1"/>
    <w:rsid w:val="00C43B55"/>
    <w:rsid w:val="00C43F5D"/>
    <w:rsid w:val="00C449A7"/>
    <w:rsid w:val="00C44E22"/>
    <w:rsid w:val="00C459FE"/>
    <w:rsid w:val="00C478F7"/>
    <w:rsid w:val="00C50B38"/>
    <w:rsid w:val="00C5137C"/>
    <w:rsid w:val="00C51E36"/>
    <w:rsid w:val="00C52A51"/>
    <w:rsid w:val="00C534C6"/>
    <w:rsid w:val="00C53F26"/>
    <w:rsid w:val="00C5645D"/>
    <w:rsid w:val="00C57394"/>
    <w:rsid w:val="00C60E28"/>
    <w:rsid w:val="00C620C5"/>
    <w:rsid w:val="00C62459"/>
    <w:rsid w:val="00C62481"/>
    <w:rsid w:val="00C624E1"/>
    <w:rsid w:val="00C6346E"/>
    <w:rsid w:val="00C63FDD"/>
    <w:rsid w:val="00C653DD"/>
    <w:rsid w:val="00C65685"/>
    <w:rsid w:val="00C65B3C"/>
    <w:rsid w:val="00C661AE"/>
    <w:rsid w:val="00C6691D"/>
    <w:rsid w:val="00C673BE"/>
    <w:rsid w:val="00C676FF"/>
    <w:rsid w:val="00C70490"/>
    <w:rsid w:val="00C70AA2"/>
    <w:rsid w:val="00C7121A"/>
    <w:rsid w:val="00C71F0A"/>
    <w:rsid w:val="00C7221C"/>
    <w:rsid w:val="00C722C7"/>
    <w:rsid w:val="00C728D1"/>
    <w:rsid w:val="00C74337"/>
    <w:rsid w:val="00C74BF0"/>
    <w:rsid w:val="00C7504B"/>
    <w:rsid w:val="00C760FD"/>
    <w:rsid w:val="00C7625C"/>
    <w:rsid w:val="00C80133"/>
    <w:rsid w:val="00C80663"/>
    <w:rsid w:val="00C80756"/>
    <w:rsid w:val="00C80B64"/>
    <w:rsid w:val="00C82238"/>
    <w:rsid w:val="00C8265A"/>
    <w:rsid w:val="00C83C2C"/>
    <w:rsid w:val="00C85523"/>
    <w:rsid w:val="00C85859"/>
    <w:rsid w:val="00C8690F"/>
    <w:rsid w:val="00C90FF4"/>
    <w:rsid w:val="00C915E4"/>
    <w:rsid w:val="00C91854"/>
    <w:rsid w:val="00C92383"/>
    <w:rsid w:val="00C94315"/>
    <w:rsid w:val="00C95094"/>
    <w:rsid w:val="00C95254"/>
    <w:rsid w:val="00C9668A"/>
    <w:rsid w:val="00C97341"/>
    <w:rsid w:val="00C97FC1"/>
    <w:rsid w:val="00CA0168"/>
    <w:rsid w:val="00CA0668"/>
    <w:rsid w:val="00CA15F8"/>
    <w:rsid w:val="00CA2A2C"/>
    <w:rsid w:val="00CA3421"/>
    <w:rsid w:val="00CA4E9C"/>
    <w:rsid w:val="00CA512E"/>
    <w:rsid w:val="00CA6525"/>
    <w:rsid w:val="00CA6842"/>
    <w:rsid w:val="00CA7B52"/>
    <w:rsid w:val="00CB0D38"/>
    <w:rsid w:val="00CB3ED2"/>
    <w:rsid w:val="00CB48E8"/>
    <w:rsid w:val="00CB4962"/>
    <w:rsid w:val="00CB4A8B"/>
    <w:rsid w:val="00CB4C92"/>
    <w:rsid w:val="00CB60BE"/>
    <w:rsid w:val="00CB6F17"/>
    <w:rsid w:val="00CB7102"/>
    <w:rsid w:val="00CB747B"/>
    <w:rsid w:val="00CB7E64"/>
    <w:rsid w:val="00CC1BF2"/>
    <w:rsid w:val="00CC202A"/>
    <w:rsid w:val="00CC2686"/>
    <w:rsid w:val="00CC37C1"/>
    <w:rsid w:val="00CC4619"/>
    <w:rsid w:val="00CC4E54"/>
    <w:rsid w:val="00CC508C"/>
    <w:rsid w:val="00CC5855"/>
    <w:rsid w:val="00CC5CC8"/>
    <w:rsid w:val="00CC67D3"/>
    <w:rsid w:val="00CD0D3B"/>
    <w:rsid w:val="00CD143A"/>
    <w:rsid w:val="00CD2DE0"/>
    <w:rsid w:val="00CD3A20"/>
    <w:rsid w:val="00CD3D62"/>
    <w:rsid w:val="00CD3FE7"/>
    <w:rsid w:val="00CD447E"/>
    <w:rsid w:val="00CD4B6F"/>
    <w:rsid w:val="00CD5236"/>
    <w:rsid w:val="00CD5DF8"/>
    <w:rsid w:val="00CD64EA"/>
    <w:rsid w:val="00CD6694"/>
    <w:rsid w:val="00CD6899"/>
    <w:rsid w:val="00CD7458"/>
    <w:rsid w:val="00CD7F5D"/>
    <w:rsid w:val="00CE04ED"/>
    <w:rsid w:val="00CE1BD5"/>
    <w:rsid w:val="00CE2299"/>
    <w:rsid w:val="00CE286A"/>
    <w:rsid w:val="00CE2BD8"/>
    <w:rsid w:val="00CE2C5C"/>
    <w:rsid w:val="00CE3642"/>
    <w:rsid w:val="00CE36E3"/>
    <w:rsid w:val="00CE3817"/>
    <w:rsid w:val="00CE46FA"/>
    <w:rsid w:val="00CE53C6"/>
    <w:rsid w:val="00CE654D"/>
    <w:rsid w:val="00CE6B2D"/>
    <w:rsid w:val="00CE775A"/>
    <w:rsid w:val="00CF0424"/>
    <w:rsid w:val="00CF0AEF"/>
    <w:rsid w:val="00CF10BE"/>
    <w:rsid w:val="00CF132C"/>
    <w:rsid w:val="00CF1A28"/>
    <w:rsid w:val="00CF1E17"/>
    <w:rsid w:val="00CF1E2E"/>
    <w:rsid w:val="00CF2BE4"/>
    <w:rsid w:val="00CF2E32"/>
    <w:rsid w:val="00CF3C5D"/>
    <w:rsid w:val="00CF4DE4"/>
    <w:rsid w:val="00CF50B9"/>
    <w:rsid w:val="00CF5FE5"/>
    <w:rsid w:val="00CF7264"/>
    <w:rsid w:val="00D00AB4"/>
    <w:rsid w:val="00D00DD5"/>
    <w:rsid w:val="00D011E7"/>
    <w:rsid w:val="00D043FD"/>
    <w:rsid w:val="00D05506"/>
    <w:rsid w:val="00D05D00"/>
    <w:rsid w:val="00D079EE"/>
    <w:rsid w:val="00D10D7C"/>
    <w:rsid w:val="00D12D2B"/>
    <w:rsid w:val="00D132BB"/>
    <w:rsid w:val="00D133C2"/>
    <w:rsid w:val="00D161E1"/>
    <w:rsid w:val="00D16C56"/>
    <w:rsid w:val="00D16FAB"/>
    <w:rsid w:val="00D17C77"/>
    <w:rsid w:val="00D21EBD"/>
    <w:rsid w:val="00D226BE"/>
    <w:rsid w:val="00D2517E"/>
    <w:rsid w:val="00D254BF"/>
    <w:rsid w:val="00D25C96"/>
    <w:rsid w:val="00D30981"/>
    <w:rsid w:val="00D3144F"/>
    <w:rsid w:val="00D31A7A"/>
    <w:rsid w:val="00D321FB"/>
    <w:rsid w:val="00D3337B"/>
    <w:rsid w:val="00D33CF9"/>
    <w:rsid w:val="00D34367"/>
    <w:rsid w:val="00D359E0"/>
    <w:rsid w:val="00D3615C"/>
    <w:rsid w:val="00D36E50"/>
    <w:rsid w:val="00D37231"/>
    <w:rsid w:val="00D37862"/>
    <w:rsid w:val="00D37B45"/>
    <w:rsid w:val="00D4004C"/>
    <w:rsid w:val="00D400F7"/>
    <w:rsid w:val="00D404AC"/>
    <w:rsid w:val="00D41182"/>
    <w:rsid w:val="00D41494"/>
    <w:rsid w:val="00D41E25"/>
    <w:rsid w:val="00D42D89"/>
    <w:rsid w:val="00D43B1A"/>
    <w:rsid w:val="00D448C6"/>
    <w:rsid w:val="00D455FC"/>
    <w:rsid w:val="00D46009"/>
    <w:rsid w:val="00D461DD"/>
    <w:rsid w:val="00D47303"/>
    <w:rsid w:val="00D47E60"/>
    <w:rsid w:val="00D47F29"/>
    <w:rsid w:val="00D50069"/>
    <w:rsid w:val="00D5070F"/>
    <w:rsid w:val="00D50832"/>
    <w:rsid w:val="00D50FF6"/>
    <w:rsid w:val="00D51191"/>
    <w:rsid w:val="00D51A96"/>
    <w:rsid w:val="00D52782"/>
    <w:rsid w:val="00D5285F"/>
    <w:rsid w:val="00D530E3"/>
    <w:rsid w:val="00D5320B"/>
    <w:rsid w:val="00D5378F"/>
    <w:rsid w:val="00D5388B"/>
    <w:rsid w:val="00D53EB8"/>
    <w:rsid w:val="00D55BE6"/>
    <w:rsid w:val="00D55E1C"/>
    <w:rsid w:val="00D56626"/>
    <w:rsid w:val="00D57259"/>
    <w:rsid w:val="00D6087F"/>
    <w:rsid w:val="00D61565"/>
    <w:rsid w:val="00D62E11"/>
    <w:rsid w:val="00D63271"/>
    <w:rsid w:val="00D6356D"/>
    <w:rsid w:val="00D649A5"/>
    <w:rsid w:val="00D64DE6"/>
    <w:rsid w:val="00D64E7C"/>
    <w:rsid w:val="00D6552F"/>
    <w:rsid w:val="00D707C4"/>
    <w:rsid w:val="00D70BC1"/>
    <w:rsid w:val="00D72F69"/>
    <w:rsid w:val="00D73656"/>
    <w:rsid w:val="00D73AAA"/>
    <w:rsid w:val="00D748C6"/>
    <w:rsid w:val="00D767D9"/>
    <w:rsid w:val="00D77229"/>
    <w:rsid w:val="00D80706"/>
    <w:rsid w:val="00D81110"/>
    <w:rsid w:val="00D835A3"/>
    <w:rsid w:val="00D8609F"/>
    <w:rsid w:val="00D86373"/>
    <w:rsid w:val="00D86DF9"/>
    <w:rsid w:val="00D86F9E"/>
    <w:rsid w:val="00D8714D"/>
    <w:rsid w:val="00D8726E"/>
    <w:rsid w:val="00D8788C"/>
    <w:rsid w:val="00D87B02"/>
    <w:rsid w:val="00D87EF3"/>
    <w:rsid w:val="00D9057B"/>
    <w:rsid w:val="00D90844"/>
    <w:rsid w:val="00D909ED"/>
    <w:rsid w:val="00D90AEF"/>
    <w:rsid w:val="00D90FC9"/>
    <w:rsid w:val="00D91BB4"/>
    <w:rsid w:val="00D930B4"/>
    <w:rsid w:val="00D93A94"/>
    <w:rsid w:val="00D93F94"/>
    <w:rsid w:val="00D9569F"/>
    <w:rsid w:val="00D96632"/>
    <w:rsid w:val="00D97030"/>
    <w:rsid w:val="00D97DDB"/>
    <w:rsid w:val="00DA03EC"/>
    <w:rsid w:val="00DA1760"/>
    <w:rsid w:val="00DA2845"/>
    <w:rsid w:val="00DA31C0"/>
    <w:rsid w:val="00DA44EA"/>
    <w:rsid w:val="00DA4DF0"/>
    <w:rsid w:val="00DA5728"/>
    <w:rsid w:val="00DA7353"/>
    <w:rsid w:val="00DA771F"/>
    <w:rsid w:val="00DA78B8"/>
    <w:rsid w:val="00DB0145"/>
    <w:rsid w:val="00DB1555"/>
    <w:rsid w:val="00DB218E"/>
    <w:rsid w:val="00DB2AD9"/>
    <w:rsid w:val="00DB3C07"/>
    <w:rsid w:val="00DB507D"/>
    <w:rsid w:val="00DB548F"/>
    <w:rsid w:val="00DB5C53"/>
    <w:rsid w:val="00DB70D7"/>
    <w:rsid w:val="00DB7A8D"/>
    <w:rsid w:val="00DC013F"/>
    <w:rsid w:val="00DC04B8"/>
    <w:rsid w:val="00DC0CC0"/>
    <w:rsid w:val="00DC31D8"/>
    <w:rsid w:val="00DC45FF"/>
    <w:rsid w:val="00DC71CE"/>
    <w:rsid w:val="00DC72EF"/>
    <w:rsid w:val="00DD0A1B"/>
    <w:rsid w:val="00DD0C6D"/>
    <w:rsid w:val="00DD2726"/>
    <w:rsid w:val="00DD5D87"/>
    <w:rsid w:val="00DD6401"/>
    <w:rsid w:val="00DD6BF0"/>
    <w:rsid w:val="00DD6F30"/>
    <w:rsid w:val="00DE0846"/>
    <w:rsid w:val="00DE233B"/>
    <w:rsid w:val="00DE2DEF"/>
    <w:rsid w:val="00DE3296"/>
    <w:rsid w:val="00DE3BE5"/>
    <w:rsid w:val="00DE43A7"/>
    <w:rsid w:val="00DE4E47"/>
    <w:rsid w:val="00DE6757"/>
    <w:rsid w:val="00DE6A8F"/>
    <w:rsid w:val="00DF00AC"/>
    <w:rsid w:val="00DF16CC"/>
    <w:rsid w:val="00DF1DD1"/>
    <w:rsid w:val="00DF2C96"/>
    <w:rsid w:val="00DF3807"/>
    <w:rsid w:val="00DF4CC4"/>
    <w:rsid w:val="00DF6099"/>
    <w:rsid w:val="00E001CE"/>
    <w:rsid w:val="00E01077"/>
    <w:rsid w:val="00E0199B"/>
    <w:rsid w:val="00E02C26"/>
    <w:rsid w:val="00E03688"/>
    <w:rsid w:val="00E0392F"/>
    <w:rsid w:val="00E03F4C"/>
    <w:rsid w:val="00E05708"/>
    <w:rsid w:val="00E06554"/>
    <w:rsid w:val="00E06A8D"/>
    <w:rsid w:val="00E06B49"/>
    <w:rsid w:val="00E06C11"/>
    <w:rsid w:val="00E06FC2"/>
    <w:rsid w:val="00E11022"/>
    <w:rsid w:val="00E11E2E"/>
    <w:rsid w:val="00E12CAD"/>
    <w:rsid w:val="00E13268"/>
    <w:rsid w:val="00E13339"/>
    <w:rsid w:val="00E163DC"/>
    <w:rsid w:val="00E23A3D"/>
    <w:rsid w:val="00E23CD9"/>
    <w:rsid w:val="00E23D0F"/>
    <w:rsid w:val="00E253AB"/>
    <w:rsid w:val="00E2553D"/>
    <w:rsid w:val="00E30C58"/>
    <w:rsid w:val="00E31251"/>
    <w:rsid w:val="00E3130A"/>
    <w:rsid w:val="00E32428"/>
    <w:rsid w:val="00E32D98"/>
    <w:rsid w:val="00E3353B"/>
    <w:rsid w:val="00E339E4"/>
    <w:rsid w:val="00E356E5"/>
    <w:rsid w:val="00E36159"/>
    <w:rsid w:val="00E3774C"/>
    <w:rsid w:val="00E40D28"/>
    <w:rsid w:val="00E40DD4"/>
    <w:rsid w:val="00E40F6E"/>
    <w:rsid w:val="00E42940"/>
    <w:rsid w:val="00E44662"/>
    <w:rsid w:val="00E44811"/>
    <w:rsid w:val="00E448F5"/>
    <w:rsid w:val="00E44A0A"/>
    <w:rsid w:val="00E45045"/>
    <w:rsid w:val="00E45B04"/>
    <w:rsid w:val="00E46347"/>
    <w:rsid w:val="00E46386"/>
    <w:rsid w:val="00E47D3F"/>
    <w:rsid w:val="00E5079F"/>
    <w:rsid w:val="00E50E2D"/>
    <w:rsid w:val="00E51294"/>
    <w:rsid w:val="00E5183B"/>
    <w:rsid w:val="00E51D3C"/>
    <w:rsid w:val="00E52F62"/>
    <w:rsid w:val="00E53E9A"/>
    <w:rsid w:val="00E545ED"/>
    <w:rsid w:val="00E54FEC"/>
    <w:rsid w:val="00E55F4A"/>
    <w:rsid w:val="00E56773"/>
    <w:rsid w:val="00E57B47"/>
    <w:rsid w:val="00E57E9C"/>
    <w:rsid w:val="00E60C02"/>
    <w:rsid w:val="00E6166A"/>
    <w:rsid w:val="00E61822"/>
    <w:rsid w:val="00E61873"/>
    <w:rsid w:val="00E61F5F"/>
    <w:rsid w:val="00E62E9B"/>
    <w:rsid w:val="00E63460"/>
    <w:rsid w:val="00E642DE"/>
    <w:rsid w:val="00E6447F"/>
    <w:rsid w:val="00E647B1"/>
    <w:rsid w:val="00E6490C"/>
    <w:rsid w:val="00E662A4"/>
    <w:rsid w:val="00E66E72"/>
    <w:rsid w:val="00E7078E"/>
    <w:rsid w:val="00E70C8F"/>
    <w:rsid w:val="00E7100B"/>
    <w:rsid w:val="00E7108E"/>
    <w:rsid w:val="00E73291"/>
    <w:rsid w:val="00E77A3C"/>
    <w:rsid w:val="00E82438"/>
    <w:rsid w:val="00E828E0"/>
    <w:rsid w:val="00E83A3C"/>
    <w:rsid w:val="00E83FEF"/>
    <w:rsid w:val="00E85712"/>
    <w:rsid w:val="00E85D10"/>
    <w:rsid w:val="00E866A7"/>
    <w:rsid w:val="00E87B50"/>
    <w:rsid w:val="00E9004B"/>
    <w:rsid w:val="00E9005C"/>
    <w:rsid w:val="00E90409"/>
    <w:rsid w:val="00E909DC"/>
    <w:rsid w:val="00E92C64"/>
    <w:rsid w:val="00E939B5"/>
    <w:rsid w:val="00E93C56"/>
    <w:rsid w:val="00E942EA"/>
    <w:rsid w:val="00E9488C"/>
    <w:rsid w:val="00E94CB2"/>
    <w:rsid w:val="00E95BB2"/>
    <w:rsid w:val="00E97CE5"/>
    <w:rsid w:val="00EA0797"/>
    <w:rsid w:val="00EA0CC2"/>
    <w:rsid w:val="00EA0F17"/>
    <w:rsid w:val="00EA2901"/>
    <w:rsid w:val="00EA3185"/>
    <w:rsid w:val="00EA3B5C"/>
    <w:rsid w:val="00EA4833"/>
    <w:rsid w:val="00EA5397"/>
    <w:rsid w:val="00EA563B"/>
    <w:rsid w:val="00EA566D"/>
    <w:rsid w:val="00EA5F55"/>
    <w:rsid w:val="00EA6B07"/>
    <w:rsid w:val="00EA7B3D"/>
    <w:rsid w:val="00EA7E84"/>
    <w:rsid w:val="00EB176A"/>
    <w:rsid w:val="00EB1AB6"/>
    <w:rsid w:val="00EB3127"/>
    <w:rsid w:val="00EB36B6"/>
    <w:rsid w:val="00EB380C"/>
    <w:rsid w:val="00EB386B"/>
    <w:rsid w:val="00EB3C44"/>
    <w:rsid w:val="00EB5075"/>
    <w:rsid w:val="00EC2265"/>
    <w:rsid w:val="00EC2292"/>
    <w:rsid w:val="00EC2F8E"/>
    <w:rsid w:val="00EC522A"/>
    <w:rsid w:val="00EC6100"/>
    <w:rsid w:val="00ED13A9"/>
    <w:rsid w:val="00ED177E"/>
    <w:rsid w:val="00ED221D"/>
    <w:rsid w:val="00ED4AFD"/>
    <w:rsid w:val="00ED4B37"/>
    <w:rsid w:val="00ED5790"/>
    <w:rsid w:val="00ED5E80"/>
    <w:rsid w:val="00ED6CAB"/>
    <w:rsid w:val="00ED6FC7"/>
    <w:rsid w:val="00ED7D53"/>
    <w:rsid w:val="00EE0306"/>
    <w:rsid w:val="00EE03F3"/>
    <w:rsid w:val="00EE0DDA"/>
    <w:rsid w:val="00EE21CA"/>
    <w:rsid w:val="00EE2F2E"/>
    <w:rsid w:val="00EE309A"/>
    <w:rsid w:val="00EE3229"/>
    <w:rsid w:val="00EE3276"/>
    <w:rsid w:val="00EE486C"/>
    <w:rsid w:val="00EE51AC"/>
    <w:rsid w:val="00EF0529"/>
    <w:rsid w:val="00EF0CEB"/>
    <w:rsid w:val="00EF1BB3"/>
    <w:rsid w:val="00EF1FA1"/>
    <w:rsid w:val="00EF6922"/>
    <w:rsid w:val="00EF7EA5"/>
    <w:rsid w:val="00F01067"/>
    <w:rsid w:val="00F02248"/>
    <w:rsid w:val="00F031D2"/>
    <w:rsid w:val="00F03F7A"/>
    <w:rsid w:val="00F044D2"/>
    <w:rsid w:val="00F047D7"/>
    <w:rsid w:val="00F05715"/>
    <w:rsid w:val="00F05797"/>
    <w:rsid w:val="00F06155"/>
    <w:rsid w:val="00F0769C"/>
    <w:rsid w:val="00F07A66"/>
    <w:rsid w:val="00F07F07"/>
    <w:rsid w:val="00F10C8C"/>
    <w:rsid w:val="00F10CCB"/>
    <w:rsid w:val="00F12037"/>
    <w:rsid w:val="00F14EF1"/>
    <w:rsid w:val="00F1541A"/>
    <w:rsid w:val="00F15BE3"/>
    <w:rsid w:val="00F15CC5"/>
    <w:rsid w:val="00F1609C"/>
    <w:rsid w:val="00F16687"/>
    <w:rsid w:val="00F16751"/>
    <w:rsid w:val="00F16AB6"/>
    <w:rsid w:val="00F173E0"/>
    <w:rsid w:val="00F17C87"/>
    <w:rsid w:val="00F2083B"/>
    <w:rsid w:val="00F20CD8"/>
    <w:rsid w:val="00F213FB"/>
    <w:rsid w:val="00F22391"/>
    <w:rsid w:val="00F225FE"/>
    <w:rsid w:val="00F22A75"/>
    <w:rsid w:val="00F22A96"/>
    <w:rsid w:val="00F23FC1"/>
    <w:rsid w:val="00F24523"/>
    <w:rsid w:val="00F246DF"/>
    <w:rsid w:val="00F24AC5"/>
    <w:rsid w:val="00F24B27"/>
    <w:rsid w:val="00F24DFE"/>
    <w:rsid w:val="00F250D5"/>
    <w:rsid w:val="00F26FA9"/>
    <w:rsid w:val="00F3219B"/>
    <w:rsid w:val="00F32914"/>
    <w:rsid w:val="00F333D6"/>
    <w:rsid w:val="00F33A2A"/>
    <w:rsid w:val="00F34EBC"/>
    <w:rsid w:val="00F360C5"/>
    <w:rsid w:val="00F36E86"/>
    <w:rsid w:val="00F42F97"/>
    <w:rsid w:val="00F44AC8"/>
    <w:rsid w:val="00F4684A"/>
    <w:rsid w:val="00F46B5B"/>
    <w:rsid w:val="00F47AF5"/>
    <w:rsid w:val="00F47FFA"/>
    <w:rsid w:val="00F50061"/>
    <w:rsid w:val="00F50EC4"/>
    <w:rsid w:val="00F512A9"/>
    <w:rsid w:val="00F522CA"/>
    <w:rsid w:val="00F52A6A"/>
    <w:rsid w:val="00F542B8"/>
    <w:rsid w:val="00F54428"/>
    <w:rsid w:val="00F54839"/>
    <w:rsid w:val="00F56C1C"/>
    <w:rsid w:val="00F57993"/>
    <w:rsid w:val="00F60AB0"/>
    <w:rsid w:val="00F62F01"/>
    <w:rsid w:val="00F63088"/>
    <w:rsid w:val="00F64533"/>
    <w:rsid w:val="00F64BDF"/>
    <w:rsid w:val="00F65CEB"/>
    <w:rsid w:val="00F660FB"/>
    <w:rsid w:val="00F67E2A"/>
    <w:rsid w:val="00F67EFD"/>
    <w:rsid w:val="00F71DD8"/>
    <w:rsid w:val="00F7207D"/>
    <w:rsid w:val="00F73739"/>
    <w:rsid w:val="00F737BE"/>
    <w:rsid w:val="00F73B7E"/>
    <w:rsid w:val="00F73F88"/>
    <w:rsid w:val="00F73FF8"/>
    <w:rsid w:val="00F74404"/>
    <w:rsid w:val="00F7526D"/>
    <w:rsid w:val="00F753E7"/>
    <w:rsid w:val="00F77C23"/>
    <w:rsid w:val="00F77F1F"/>
    <w:rsid w:val="00F8214F"/>
    <w:rsid w:val="00F82FD0"/>
    <w:rsid w:val="00F83B28"/>
    <w:rsid w:val="00F84386"/>
    <w:rsid w:val="00F84417"/>
    <w:rsid w:val="00F84B01"/>
    <w:rsid w:val="00F84FA8"/>
    <w:rsid w:val="00F85272"/>
    <w:rsid w:val="00F8565F"/>
    <w:rsid w:val="00F8709D"/>
    <w:rsid w:val="00F877D9"/>
    <w:rsid w:val="00F87847"/>
    <w:rsid w:val="00F87E48"/>
    <w:rsid w:val="00F90E1E"/>
    <w:rsid w:val="00F91BB2"/>
    <w:rsid w:val="00F93320"/>
    <w:rsid w:val="00F93AB0"/>
    <w:rsid w:val="00F94599"/>
    <w:rsid w:val="00F94AB0"/>
    <w:rsid w:val="00F94CBD"/>
    <w:rsid w:val="00F95660"/>
    <w:rsid w:val="00F96CF5"/>
    <w:rsid w:val="00F972B9"/>
    <w:rsid w:val="00FA16D6"/>
    <w:rsid w:val="00FA2474"/>
    <w:rsid w:val="00FA24E1"/>
    <w:rsid w:val="00FA28B7"/>
    <w:rsid w:val="00FA29C0"/>
    <w:rsid w:val="00FA31B6"/>
    <w:rsid w:val="00FA355E"/>
    <w:rsid w:val="00FA367D"/>
    <w:rsid w:val="00FA39A7"/>
    <w:rsid w:val="00FA3E02"/>
    <w:rsid w:val="00FA3EB0"/>
    <w:rsid w:val="00FA59E3"/>
    <w:rsid w:val="00FA6BCA"/>
    <w:rsid w:val="00FA76C6"/>
    <w:rsid w:val="00FB1DA4"/>
    <w:rsid w:val="00FB2448"/>
    <w:rsid w:val="00FB26CA"/>
    <w:rsid w:val="00FB2A8D"/>
    <w:rsid w:val="00FB2C61"/>
    <w:rsid w:val="00FB3C32"/>
    <w:rsid w:val="00FB5B7D"/>
    <w:rsid w:val="00FB783A"/>
    <w:rsid w:val="00FB7B3A"/>
    <w:rsid w:val="00FC0140"/>
    <w:rsid w:val="00FC0701"/>
    <w:rsid w:val="00FC1200"/>
    <w:rsid w:val="00FC24FA"/>
    <w:rsid w:val="00FC2700"/>
    <w:rsid w:val="00FC34D7"/>
    <w:rsid w:val="00FC3EC6"/>
    <w:rsid w:val="00FC421D"/>
    <w:rsid w:val="00FC43D7"/>
    <w:rsid w:val="00FC6B16"/>
    <w:rsid w:val="00FC7754"/>
    <w:rsid w:val="00FC79C5"/>
    <w:rsid w:val="00FD0DA9"/>
    <w:rsid w:val="00FD24FF"/>
    <w:rsid w:val="00FD3255"/>
    <w:rsid w:val="00FD37BF"/>
    <w:rsid w:val="00FD4580"/>
    <w:rsid w:val="00FD649D"/>
    <w:rsid w:val="00FD71CC"/>
    <w:rsid w:val="00FE0FB3"/>
    <w:rsid w:val="00FE2F9C"/>
    <w:rsid w:val="00FE4221"/>
    <w:rsid w:val="00FE4222"/>
    <w:rsid w:val="00FE42C6"/>
    <w:rsid w:val="00FE42DD"/>
    <w:rsid w:val="00FE56FD"/>
    <w:rsid w:val="00FE5E47"/>
    <w:rsid w:val="00FE6199"/>
    <w:rsid w:val="00FE6303"/>
    <w:rsid w:val="00FE66A7"/>
    <w:rsid w:val="00FE7617"/>
    <w:rsid w:val="00FE77B7"/>
    <w:rsid w:val="00FE7D8C"/>
    <w:rsid w:val="00FF09B2"/>
    <w:rsid w:val="00FF1583"/>
    <w:rsid w:val="00FF1760"/>
    <w:rsid w:val="00FF1BD2"/>
    <w:rsid w:val="00FF320A"/>
    <w:rsid w:val="00FF323A"/>
    <w:rsid w:val="00FF62FD"/>
    <w:rsid w:val="00FF6872"/>
    <w:rsid w:val="00FF6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132848"/>
  <w15:chartTrackingRefBased/>
  <w15:docId w15:val="{2995A8A9-82F5-476C-8871-DE495E4F6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iPriority="0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7">
    <w:name w:val="Normal"/>
    <w:aliases w:val="Обычный ИПС ФАП"/>
    <w:qFormat/>
    <w:rsid w:val="00B45F6D"/>
    <w:pPr>
      <w:spacing w:before="180"/>
      <w:ind w:firstLine="851"/>
      <w:jc w:val="both"/>
    </w:pPr>
    <w:rPr>
      <w:rFonts w:ascii="Times New Roman" w:eastAsia="Times New Roman" w:hAnsi="Times New Roman"/>
      <w:sz w:val="28"/>
    </w:rPr>
  </w:style>
  <w:style w:type="paragraph" w:styleId="1">
    <w:name w:val="heading 1"/>
    <w:aliases w:val="Заголовок 1 ИПС ФАП"/>
    <w:basedOn w:val="a7"/>
    <w:next w:val="20"/>
    <w:link w:val="11"/>
    <w:qFormat/>
    <w:rsid w:val="00766CB2"/>
    <w:pPr>
      <w:keepNext/>
      <w:numPr>
        <w:numId w:val="2"/>
      </w:numPr>
      <w:spacing w:before="360" w:after="120"/>
      <w:ind w:left="431" w:hanging="431"/>
      <w:outlineLvl w:val="0"/>
    </w:pPr>
    <w:rPr>
      <w:rFonts w:ascii="Arial" w:hAnsi="Arial"/>
      <w:b/>
      <w:bCs/>
      <w:kern w:val="28"/>
      <w:szCs w:val="28"/>
      <w:lang w:val="x-none" w:eastAsia="x-none"/>
    </w:rPr>
  </w:style>
  <w:style w:type="paragraph" w:styleId="20">
    <w:name w:val="heading 2"/>
    <w:aliases w:val="Заголовок 2 ИПС ФАП"/>
    <w:basedOn w:val="a7"/>
    <w:next w:val="a7"/>
    <w:link w:val="22"/>
    <w:uiPriority w:val="9"/>
    <w:unhideWhenUsed/>
    <w:qFormat/>
    <w:rsid w:val="00766CB2"/>
    <w:pPr>
      <w:keepNext/>
      <w:keepLines/>
      <w:numPr>
        <w:ilvl w:val="1"/>
        <w:numId w:val="2"/>
      </w:numPr>
      <w:spacing w:before="240" w:after="60"/>
      <w:outlineLvl w:val="1"/>
    </w:pPr>
    <w:rPr>
      <w:rFonts w:ascii="Arial" w:hAnsi="Arial"/>
      <w:b/>
      <w:bCs/>
      <w:sz w:val="24"/>
      <w:szCs w:val="26"/>
      <w:lang w:val="x-none" w:eastAsia="x-none"/>
    </w:rPr>
  </w:style>
  <w:style w:type="paragraph" w:styleId="3">
    <w:name w:val="heading 3"/>
    <w:aliases w:val="Заголовок 3 ИПС,h:3,h,3,31,ITT t3,PA Minor Section,TE Heading,H3,Title3,list,l3,Level 3 Head,heading 3,h3,H31,H32,H33,H34,H35,título 3,subhead,1.,TF-Overskrift 3,Titre3,alltoc,Table3,3heading,Heading 3 - old,orderpara2,l31,32,l32,33,l33,34,l"/>
    <w:basedOn w:val="a7"/>
    <w:next w:val="a7"/>
    <w:link w:val="31"/>
    <w:qFormat/>
    <w:rsid w:val="00766CB2"/>
    <w:pPr>
      <w:keepNext/>
      <w:numPr>
        <w:ilvl w:val="2"/>
        <w:numId w:val="2"/>
      </w:numPr>
      <w:spacing w:before="240" w:after="120"/>
      <w:outlineLvl w:val="2"/>
    </w:pPr>
    <w:rPr>
      <w:rFonts w:ascii="Arial" w:hAnsi="Arial"/>
      <w:b/>
      <w:bCs/>
      <w:i/>
      <w:sz w:val="20"/>
      <w:szCs w:val="26"/>
      <w:lang w:val="x-none" w:eastAsia="x-none"/>
    </w:rPr>
  </w:style>
  <w:style w:type="paragraph" w:styleId="4">
    <w:name w:val="heading 4"/>
    <w:aliases w:val="Заголовок 4 ИПС,h:4,h4,ITT t4,PA Micro Section,TE Heading 4,4,H4,heading 4 + Indent: Left 0.5 in,a.,I4,l4,heading"/>
    <w:basedOn w:val="a7"/>
    <w:next w:val="a7"/>
    <w:link w:val="41"/>
    <w:qFormat/>
    <w:rsid w:val="006011CD"/>
    <w:pPr>
      <w:keepNext/>
      <w:numPr>
        <w:ilvl w:val="3"/>
        <w:numId w:val="2"/>
      </w:numPr>
      <w:spacing w:before="240" w:after="120"/>
      <w:outlineLvl w:val="3"/>
    </w:pPr>
    <w:rPr>
      <w:b/>
      <w:lang w:val="x-none" w:eastAsia="x-none"/>
    </w:rPr>
  </w:style>
  <w:style w:type="paragraph" w:styleId="5">
    <w:name w:val="heading 5"/>
    <w:basedOn w:val="a7"/>
    <w:next w:val="a7"/>
    <w:link w:val="50"/>
    <w:uiPriority w:val="9"/>
    <w:semiHidden/>
    <w:unhideWhenUsed/>
    <w:qFormat/>
    <w:rsid w:val="00502C98"/>
    <w:pPr>
      <w:numPr>
        <w:ilvl w:val="4"/>
        <w:numId w:val="2"/>
      </w:numPr>
      <w:spacing w:before="240" w:after="60"/>
      <w:outlineLvl w:val="4"/>
    </w:pPr>
    <w:rPr>
      <w:rFonts w:ascii="Calibri" w:hAnsi="Calibri"/>
      <w:b/>
      <w:bCs/>
      <w:i/>
      <w:iCs/>
      <w:szCs w:val="26"/>
      <w:lang w:val="x-none" w:eastAsia="x-none"/>
    </w:rPr>
  </w:style>
  <w:style w:type="paragraph" w:styleId="6">
    <w:name w:val="heading 6"/>
    <w:basedOn w:val="a7"/>
    <w:next w:val="a7"/>
    <w:link w:val="60"/>
    <w:qFormat/>
    <w:rsid w:val="00A62BDD"/>
    <w:pPr>
      <w:keepNext/>
      <w:numPr>
        <w:ilvl w:val="5"/>
        <w:numId w:val="2"/>
      </w:numPr>
      <w:outlineLvl w:val="5"/>
    </w:pPr>
    <w:rPr>
      <w:b/>
      <w:sz w:val="24"/>
      <w:lang w:val="x-none" w:eastAsia="x-none"/>
    </w:rPr>
  </w:style>
  <w:style w:type="paragraph" w:styleId="7">
    <w:name w:val="heading 7"/>
    <w:basedOn w:val="a7"/>
    <w:next w:val="a7"/>
    <w:link w:val="70"/>
    <w:qFormat/>
    <w:rsid w:val="00A62BDD"/>
    <w:pPr>
      <w:keepNext/>
      <w:numPr>
        <w:ilvl w:val="6"/>
        <w:numId w:val="2"/>
      </w:numPr>
      <w:outlineLvl w:val="6"/>
    </w:pPr>
    <w:rPr>
      <w:sz w:val="26"/>
      <w:lang w:val="x-none" w:eastAsia="x-none"/>
    </w:rPr>
  </w:style>
  <w:style w:type="paragraph" w:styleId="8">
    <w:name w:val="heading 8"/>
    <w:basedOn w:val="a7"/>
    <w:next w:val="a7"/>
    <w:link w:val="80"/>
    <w:uiPriority w:val="9"/>
    <w:semiHidden/>
    <w:unhideWhenUsed/>
    <w:qFormat/>
    <w:rsid w:val="00502C98"/>
    <w:pPr>
      <w:numPr>
        <w:ilvl w:val="7"/>
        <w:numId w:val="2"/>
      </w:numPr>
      <w:spacing w:before="240" w:after="60"/>
      <w:outlineLvl w:val="7"/>
    </w:pPr>
    <w:rPr>
      <w:rFonts w:ascii="Calibri" w:hAnsi="Calibri"/>
      <w:i/>
      <w:iCs/>
      <w:sz w:val="24"/>
      <w:szCs w:val="24"/>
      <w:lang w:val="x-none" w:eastAsia="x-none"/>
    </w:rPr>
  </w:style>
  <w:style w:type="paragraph" w:styleId="9">
    <w:name w:val="heading 9"/>
    <w:basedOn w:val="a7"/>
    <w:next w:val="a7"/>
    <w:link w:val="90"/>
    <w:uiPriority w:val="9"/>
    <w:semiHidden/>
    <w:unhideWhenUsed/>
    <w:qFormat/>
    <w:rsid w:val="00502C98"/>
    <w:pPr>
      <w:numPr>
        <w:ilvl w:val="8"/>
        <w:numId w:val="2"/>
      </w:numPr>
      <w:spacing w:before="240" w:after="60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character" w:customStyle="1" w:styleId="11">
    <w:name w:val="Заголовок 1 Знак"/>
    <w:aliases w:val="Заголовок 1 ИПС ФАП Знак"/>
    <w:link w:val="1"/>
    <w:rsid w:val="00766CB2"/>
    <w:rPr>
      <w:rFonts w:ascii="Arial" w:eastAsia="Times New Roman" w:hAnsi="Arial"/>
      <w:b/>
      <w:bCs/>
      <w:kern w:val="28"/>
      <w:sz w:val="28"/>
      <w:szCs w:val="28"/>
      <w:lang w:val="x-none" w:eastAsia="x-none"/>
    </w:rPr>
  </w:style>
  <w:style w:type="character" w:customStyle="1" w:styleId="22">
    <w:name w:val="Заголовок 2 Знак"/>
    <w:aliases w:val="Заголовок 2 ИПС ФАП Знак"/>
    <w:link w:val="20"/>
    <w:uiPriority w:val="9"/>
    <w:rsid w:val="00766CB2"/>
    <w:rPr>
      <w:rFonts w:ascii="Arial" w:eastAsia="Times New Roman" w:hAnsi="Arial"/>
      <w:b/>
      <w:bCs/>
      <w:sz w:val="24"/>
      <w:szCs w:val="26"/>
      <w:lang w:val="x-none" w:eastAsia="x-none"/>
    </w:rPr>
  </w:style>
  <w:style w:type="paragraph" w:customStyle="1" w:styleId="ab">
    <w:name w:val="Название"/>
    <w:basedOn w:val="a7"/>
    <w:next w:val="a7"/>
    <w:link w:val="ac"/>
    <w:uiPriority w:val="10"/>
    <w:qFormat/>
    <w:rsid w:val="00957A35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c">
    <w:name w:val="Название Знак"/>
    <w:link w:val="ab"/>
    <w:uiPriority w:val="10"/>
    <w:rsid w:val="00957A35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d">
    <w:name w:val="List Paragraph"/>
    <w:basedOn w:val="a7"/>
    <w:uiPriority w:val="34"/>
    <w:qFormat/>
    <w:rsid w:val="00957A35"/>
    <w:pPr>
      <w:ind w:left="720"/>
      <w:contextualSpacing/>
    </w:pPr>
  </w:style>
  <w:style w:type="character" w:customStyle="1" w:styleId="31">
    <w:name w:val="Заголовок 3 Знак"/>
    <w:aliases w:val="Заголовок 3 ИПС Знак,h:3 Знак,h Знак,3 Знак,31 Знак,ITT t3 Знак,PA Minor Section Знак,TE Heading Знак,H3 Знак,Title3 Знак,list Знак,l3 Знак,Level 3 Head Знак,heading 3 Знак,h3 Знак,H31 Знак,H32 Знак,H33 Знак,H34 Знак,H35 Знак,1. Знак"/>
    <w:link w:val="3"/>
    <w:rsid w:val="00766CB2"/>
    <w:rPr>
      <w:rFonts w:ascii="Arial" w:eastAsia="Times New Roman" w:hAnsi="Arial"/>
      <w:b/>
      <w:bCs/>
      <w:i/>
      <w:szCs w:val="26"/>
      <w:lang w:val="x-none" w:eastAsia="x-none"/>
    </w:rPr>
  </w:style>
  <w:style w:type="character" w:customStyle="1" w:styleId="41">
    <w:name w:val="Заголовок 4 Знак"/>
    <w:aliases w:val="Заголовок 4 ИПС Знак,h:4 Знак,h4 Знак,ITT t4 Знак,PA Micro Section Знак,TE Heading 4 Знак,4 Знак,H4 Знак,heading 4 + Indent: Left 0.5 in Знак,a. Знак,I4 Знак,l4 Знак,heading Знак"/>
    <w:link w:val="4"/>
    <w:rsid w:val="006011CD"/>
    <w:rPr>
      <w:rFonts w:ascii="Times New Roman" w:eastAsia="Times New Roman" w:hAnsi="Times New Roman"/>
      <w:b/>
      <w:sz w:val="28"/>
      <w:lang w:val="x-none" w:eastAsia="x-none"/>
    </w:rPr>
  </w:style>
  <w:style w:type="character" w:customStyle="1" w:styleId="60">
    <w:name w:val="Заголовок 6 Знак"/>
    <w:link w:val="6"/>
    <w:rsid w:val="00A62BDD"/>
    <w:rPr>
      <w:rFonts w:ascii="Times New Roman" w:eastAsia="Times New Roman" w:hAnsi="Times New Roman"/>
      <w:b/>
      <w:sz w:val="24"/>
      <w:lang w:val="x-none" w:eastAsia="x-none"/>
    </w:rPr>
  </w:style>
  <w:style w:type="character" w:customStyle="1" w:styleId="70">
    <w:name w:val="Заголовок 7 Знак"/>
    <w:link w:val="7"/>
    <w:rsid w:val="00A62BDD"/>
    <w:rPr>
      <w:rFonts w:ascii="Times New Roman" w:eastAsia="Times New Roman" w:hAnsi="Times New Roman"/>
      <w:sz w:val="26"/>
      <w:lang w:val="x-none" w:eastAsia="x-none"/>
    </w:rPr>
  </w:style>
  <w:style w:type="paragraph" w:styleId="ae">
    <w:name w:val="header"/>
    <w:basedOn w:val="a7"/>
    <w:link w:val="af"/>
    <w:uiPriority w:val="99"/>
    <w:rsid w:val="00A62BDD"/>
    <w:pPr>
      <w:tabs>
        <w:tab w:val="center" w:pos="4153"/>
        <w:tab w:val="right" w:pos="8306"/>
      </w:tabs>
    </w:pPr>
    <w:rPr>
      <w:sz w:val="20"/>
      <w:lang w:val="x-none"/>
    </w:rPr>
  </w:style>
  <w:style w:type="character" w:customStyle="1" w:styleId="af">
    <w:name w:val="Верхний колонтитул Знак"/>
    <w:link w:val="ae"/>
    <w:uiPriority w:val="99"/>
    <w:rsid w:val="00A62BD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Body Text"/>
    <w:basedOn w:val="a7"/>
    <w:link w:val="af1"/>
    <w:semiHidden/>
    <w:rsid w:val="00352563"/>
    <w:pPr>
      <w:spacing w:before="0" w:line="288" w:lineRule="auto"/>
    </w:pPr>
    <w:rPr>
      <w:sz w:val="24"/>
      <w:lang w:val="x-none" w:eastAsia="x-none"/>
    </w:rPr>
  </w:style>
  <w:style w:type="character" w:customStyle="1" w:styleId="af1">
    <w:name w:val="Основной текст Знак"/>
    <w:link w:val="af0"/>
    <w:semiHidden/>
    <w:rsid w:val="00352563"/>
    <w:rPr>
      <w:rFonts w:ascii="Times New Roman" w:eastAsia="Times New Roman" w:hAnsi="Times New Roman"/>
      <w:sz w:val="24"/>
    </w:rPr>
  </w:style>
  <w:style w:type="paragraph" w:styleId="af2">
    <w:name w:val="Body Text Indent"/>
    <w:basedOn w:val="a7"/>
    <w:link w:val="af3"/>
    <w:uiPriority w:val="99"/>
    <w:unhideWhenUsed/>
    <w:rsid w:val="00522C9B"/>
    <w:pPr>
      <w:spacing w:after="120"/>
      <w:ind w:left="283"/>
    </w:pPr>
    <w:rPr>
      <w:sz w:val="20"/>
      <w:lang w:val="x-none" w:eastAsia="x-none"/>
    </w:rPr>
  </w:style>
  <w:style w:type="character" w:customStyle="1" w:styleId="af3">
    <w:name w:val="Основной текст с отступом Знак"/>
    <w:link w:val="af2"/>
    <w:uiPriority w:val="99"/>
    <w:rsid w:val="00522C9B"/>
    <w:rPr>
      <w:rFonts w:ascii="Times New Roman" w:eastAsia="Times New Roman" w:hAnsi="Times New Roman"/>
    </w:rPr>
  </w:style>
  <w:style w:type="paragraph" w:customStyle="1" w:styleId="af4">
    <w:name w:val="Лист Утверждения"/>
    <w:basedOn w:val="a7"/>
    <w:rsid w:val="00C12AB5"/>
    <w:pPr>
      <w:suppressAutoHyphens/>
    </w:pPr>
    <w:rPr>
      <w:sz w:val="24"/>
      <w:lang w:eastAsia="ar-SA"/>
    </w:rPr>
  </w:style>
  <w:style w:type="paragraph" w:customStyle="1" w:styleId="-">
    <w:name w:val="Титульный лист - Заголовок"/>
    <w:basedOn w:val="a7"/>
    <w:rsid w:val="00C12AB5"/>
    <w:pPr>
      <w:spacing w:line="360" w:lineRule="auto"/>
      <w:jc w:val="center"/>
    </w:pPr>
    <w:rPr>
      <w:b/>
      <w:bCs/>
    </w:rPr>
  </w:style>
  <w:style w:type="character" w:customStyle="1" w:styleId="Bold">
    <w:name w:val="Bold"/>
    <w:semiHidden/>
    <w:rsid w:val="00EA0CC2"/>
    <w:rPr>
      <w:rFonts w:ascii="Times New Roman" w:hAnsi="Times New Roman"/>
      <w:b/>
      <w:noProof w:val="0"/>
      <w:lang w:val="ru-RU"/>
    </w:rPr>
  </w:style>
  <w:style w:type="paragraph" w:customStyle="1" w:styleId="TableCellC">
    <w:name w:val="Table Cell C"/>
    <w:basedOn w:val="a7"/>
    <w:semiHidden/>
    <w:rsid w:val="00EA0CC2"/>
    <w:pPr>
      <w:jc w:val="center"/>
    </w:pPr>
    <w:rPr>
      <w:rFonts w:eastAsia="Symbol"/>
      <w:sz w:val="24"/>
    </w:rPr>
  </w:style>
  <w:style w:type="paragraph" w:customStyle="1" w:styleId="TableCellL">
    <w:name w:val="Table Cell L"/>
    <w:basedOn w:val="a7"/>
    <w:rsid w:val="00EA0CC2"/>
    <w:rPr>
      <w:rFonts w:eastAsia="Symbol"/>
      <w:sz w:val="24"/>
    </w:rPr>
  </w:style>
  <w:style w:type="paragraph" w:customStyle="1" w:styleId="21">
    <w:name w:val="Нум.список 2"/>
    <w:basedOn w:val="a7"/>
    <w:next w:val="a7"/>
    <w:rsid w:val="003331EC"/>
    <w:pPr>
      <w:numPr>
        <w:numId w:val="1"/>
      </w:numPr>
      <w:spacing w:before="360"/>
    </w:pPr>
    <w:rPr>
      <w:b/>
      <w:sz w:val="24"/>
      <w:szCs w:val="24"/>
    </w:rPr>
  </w:style>
  <w:style w:type="paragraph" w:customStyle="1" w:styleId="30">
    <w:name w:val="Нум.список 3"/>
    <w:basedOn w:val="a7"/>
    <w:rsid w:val="003331EC"/>
    <w:pPr>
      <w:numPr>
        <w:ilvl w:val="1"/>
        <w:numId w:val="1"/>
      </w:numPr>
      <w:tabs>
        <w:tab w:val="left" w:pos="1559"/>
      </w:tabs>
      <w:spacing w:before="120" w:after="40"/>
    </w:pPr>
    <w:rPr>
      <w:sz w:val="24"/>
      <w:szCs w:val="24"/>
    </w:rPr>
  </w:style>
  <w:style w:type="paragraph" w:customStyle="1" w:styleId="40">
    <w:name w:val="Нум.список 4"/>
    <w:basedOn w:val="a7"/>
    <w:rsid w:val="003331EC"/>
    <w:pPr>
      <w:numPr>
        <w:ilvl w:val="2"/>
        <w:numId w:val="1"/>
      </w:numPr>
      <w:spacing w:before="80" w:after="40"/>
    </w:pPr>
    <w:rPr>
      <w:sz w:val="24"/>
      <w:szCs w:val="24"/>
      <w:lang w:val="en-US"/>
    </w:rPr>
  </w:style>
  <w:style w:type="paragraph" w:customStyle="1" w:styleId="0">
    <w:name w:val="Обычный Слева: 0 мм"/>
    <w:basedOn w:val="a7"/>
    <w:rsid w:val="003331EC"/>
    <w:pPr>
      <w:widowControl w:val="0"/>
      <w:numPr>
        <w:ilvl w:val="3"/>
        <w:numId w:val="1"/>
      </w:numPr>
      <w:kinsoku w:val="0"/>
      <w:overflowPunct w:val="0"/>
      <w:autoSpaceDE w:val="0"/>
      <w:autoSpaceDN w:val="0"/>
      <w:spacing w:line="360" w:lineRule="auto"/>
    </w:pPr>
    <w:rPr>
      <w:sz w:val="24"/>
    </w:rPr>
  </w:style>
  <w:style w:type="paragraph" w:customStyle="1" w:styleId="af5">
    <w:name w:val="Для заголовка"/>
    <w:basedOn w:val="a7"/>
    <w:autoRedefine/>
    <w:rsid w:val="00F173E0"/>
    <w:pPr>
      <w:pageBreakBefore/>
      <w:spacing w:before="120" w:after="120"/>
      <w:ind w:firstLine="540"/>
      <w:jc w:val="center"/>
      <w:outlineLvl w:val="0"/>
    </w:pPr>
    <w:rPr>
      <w:rFonts w:cs="Arial"/>
      <w:b/>
      <w:bCs/>
      <w:szCs w:val="28"/>
      <w:lang w:eastAsia="en-US"/>
    </w:rPr>
  </w:style>
  <w:style w:type="character" w:customStyle="1" w:styleId="af6">
    <w:name w:val="Для оглавления"/>
    <w:rsid w:val="00C5645D"/>
    <w:rPr>
      <w:rFonts w:ascii="Arial" w:hAnsi="Arial"/>
      <w:b/>
      <w:bCs/>
      <w:sz w:val="32"/>
      <w:szCs w:val="32"/>
    </w:rPr>
  </w:style>
  <w:style w:type="paragraph" w:styleId="af7">
    <w:name w:val="footer"/>
    <w:basedOn w:val="a7"/>
    <w:link w:val="af8"/>
    <w:uiPriority w:val="99"/>
    <w:unhideWhenUsed/>
    <w:rsid w:val="00C5645D"/>
    <w:pPr>
      <w:tabs>
        <w:tab w:val="center" w:pos="4677"/>
        <w:tab w:val="right" w:pos="9355"/>
      </w:tabs>
    </w:pPr>
    <w:rPr>
      <w:sz w:val="20"/>
      <w:lang w:val="x-none" w:eastAsia="x-none"/>
    </w:rPr>
  </w:style>
  <w:style w:type="character" w:customStyle="1" w:styleId="af8">
    <w:name w:val="Нижний колонтитул Знак"/>
    <w:link w:val="af7"/>
    <w:uiPriority w:val="99"/>
    <w:semiHidden/>
    <w:rsid w:val="00C5645D"/>
    <w:rPr>
      <w:rFonts w:ascii="Times New Roman" w:eastAsia="Times New Roman" w:hAnsi="Times New Roman"/>
    </w:rPr>
  </w:style>
  <w:style w:type="paragraph" w:customStyle="1" w:styleId="51">
    <w:name w:val="Обычный Слева:  5 мм"/>
    <w:basedOn w:val="a7"/>
    <w:rsid w:val="00E85D10"/>
    <w:pPr>
      <w:keepNext/>
      <w:spacing w:line="360" w:lineRule="auto"/>
      <w:ind w:left="284"/>
    </w:pPr>
    <w:rPr>
      <w:sz w:val="24"/>
    </w:rPr>
  </w:style>
  <w:style w:type="paragraph" w:styleId="12">
    <w:name w:val="toc 1"/>
    <w:basedOn w:val="a7"/>
    <w:next w:val="a7"/>
    <w:autoRedefine/>
    <w:uiPriority w:val="39"/>
    <w:qFormat/>
    <w:rsid w:val="00B45F6D"/>
    <w:pPr>
      <w:tabs>
        <w:tab w:val="right" w:leader="dot" w:pos="9639"/>
      </w:tabs>
      <w:spacing w:before="120"/>
      <w:ind w:left="357" w:hanging="357"/>
    </w:pPr>
    <w:rPr>
      <w:b/>
      <w:lang w:eastAsia="zh-CN"/>
    </w:rPr>
  </w:style>
  <w:style w:type="paragraph" w:styleId="23">
    <w:name w:val="toc 2"/>
    <w:basedOn w:val="a7"/>
    <w:next w:val="a7"/>
    <w:autoRedefine/>
    <w:uiPriority w:val="39"/>
    <w:qFormat/>
    <w:rsid w:val="00B874C8"/>
    <w:pPr>
      <w:tabs>
        <w:tab w:val="left" w:leader="dot" w:pos="660"/>
        <w:tab w:val="right" w:leader="dot" w:pos="9639"/>
      </w:tabs>
      <w:spacing w:before="0"/>
      <w:ind w:left="448" w:right="567" w:hanging="448"/>
    </w:pPr>
    <w:rPr>
      <w:sz w:val="24"/>
      <w:lang w:eastAsia="zh-CN"/>
    </w:rPr>
  </w:style>
  <w:style w:type="paragraph" w:styleId="32">
    <w:name w:val="toc 3"/>
    <w:basedOn w:val="a7"/>
    <w:next w:val="a7"/>
    <w:autoRedefine/>
    <w:uiPriority w:val="39"/>
    <w:qFormat/>
    <w:rsid w:val="00B874C8"/>
    <w:pPr>
      <w:tabs>
        <w:tab w:val="right" w:leader="dot" w:pos="9639"/>
      </w:tabs>
      <w:spacing w:before="0"/>
      <w:ind w:left="794" w:right="851" w:hanging="794"/>
    </w:pPr>
    <w:rPr>
      <w:sz w:val="24"/>
      <w:lang w:eastAsia="zh-CN"/>
    </w:rPr>
  </w:style>
  <w:style w:type="character" w:styleId="af9">
    <w:name w:val="Hyperlink"/>
    <w:uiPriority w:val="99"/>
    <w:rsid w:val="00E85D10"/>
    <w:rPr>
      <w:color w:val="0000FF"/>
      <w:u w:val="single"/>
    </w:rPr>
  </w:style>
  <w:style w:type="character" w:styleId="afa">
    <w:name w:val="page number"/>
    <w:rsid w:val="002D6442"/>
    <w:rPr>
      <w:sz w:val="20"/>
    </w:rPr>
  </w:style>
  <w:style w:type="character" w:customStyle="1" w:styleId="50">
    <w:name w:val="Заголовок 5 Знак"/>
    <w:link w:val="5"/>
    <w:uiPriority w:val="9"/>
    <w:semiHidden/>
    <w:rsid w:val="00502C98"/>
    <w:rPr>
      <w:rFonts w:eastAsia="Times New Roman"/>
      <w:b/>
      <w:bCs/>
      <w:i/>
      <w:iCs/>
      <w:sz w:val="28"/>
      <w:szCs w:val="26"/>
      <w:lang w:val="x-none" w:eastAsia="x-none"/>
    </w:rPr>
  </w:style>
  <w:style w:type="character" w:customStyle="1" w:styleId="80">
    <w:name w:val="Заголовок 8 Знак"/>
    <w:link w:val="8"/>
    <w:uiPriority w:val="9"/>
    <w:semiHidden/>
    <w:rsid w:val="00502C98"/>
    <w:rPr>
      <w:rFonts w:eastAsia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link w:val="9"/>
    <w:uiPriority w:val="9"/>
    <w:semiHidden/>
    <w:rsid w:val="00502C98"/>
    <w:rPr>
      <w:rFonts w:ascii="Cambria" w:eastAsia="Times New Roman" w:hAnsi="Cambria"/>
      <w:sz w:val="22"/>
      <w:szCs w:val="22"/>
      <w:lang w:val="x-none" w:eastAsia="x-none"/>
    </w:rPr>
  </w:style>
  <w:style w:type="paragraph" w:customStyle="1" w:styleId="afb">
    <w:name w:val="Текст таблицы"/>
    <w:basedOn w:val="a7"/>
    <w:rsid w:val="006B5A52"/>
    <w:pPr>
      <w:spacing w:before="40" w:after="120"/>
      <w:ind w:firstLine="0"/>
      <w:jc w:val="left"/>
    </w:pPr>
    <w:rPr>
      <w:bCs/>
      <w:szCs w:val="24"/>
    </w:rPr>
  </w:style>
  <w:style w:type="paragraph" w:customStyle="1" w:styleId="a5">
    <w:name w:val="маркированный список ИПС ФАП"/>
    <w:basedOn w:val="a7"/>
    <w:link w:val="afc"/>
    <w:qFormat/>
    <w:rsid w:val="00B02095"/>
    <w:pPr>
      <w:numPr>
        <w:numId w:val="13"/>
      </w:numPr>
      <w:ind w:left="1775" w:hanging="357"/>
    </w:pPr>
    <w:rPr>
      <w:lang w:val="x-none" w:eastAsia="x-none"/>
    </w:rPr>
  </w:style>
  <w:style w:type="paragraph" w:styleId="afd">
    <w:name w:val="TOC Heading"/>
    <w:basedOn w:val="1"/>
    <w:next w:val="a7"/>
    <w:uiPriority w:val="39"/>
    <w:semiHidden/>
    <w:unhideWhenUsed/>
    <w:qFormat/>
    <w:rsid w:val="007B565F"/>
    <w:pPr>
      <w:keepLines/>
      <w:numPr>
        <w:numId w:val="0"/>
      </w:numPr>
      <w:spacing w:after="0" w:line="276" w:lineRule="auto"/>
      <w:jc w:val="left"/>
      <w:outlineLvl w:val="9"/>
    </w:pPr>
    <w:rPr>
      <w:rFonts w:ascii="Cambria" w:hAnsi="Cambria"/>
      <w:color w:val="365F91"/>
      <w:kern w:val="0"/>
      <w:lang w:eastAsia="en-US"/>
    </w:rPr>
  </w:style>
  <w:style w:type="character" w:customStyle="1" w:styleId="afc">
    <w:name w:val="маркированный список ИПС ФАП Знак"/>
    <w:link w:val="a5"/>
    <w:rsid w:val="00B02095"/>
    <w:rPr>
      <w:rFonts w:ascii="Times New Roman" w:eastAsia="Times New Roman" w:hAnsi="Times New Roman"/>
      <w:sz w:val="28"/>
      <w:lang w:val="x-none" w:eastAsia="x-none"/>
    </w:rPr>
  </w:style>
  <w:style w:type="numbering" w:styleId="a0">
    <w:name w:val="Outline List 3"/>
    <w:basedOn w:val="aa"/>
    <w:semiHidden/>
    <w:rsid w:val="00E97CE5"/>
    <w:pPr>
      <w:numPr>
        <w:numId w:val="3"/>
      </w:numPr>
    </w:pPr>
  </w:style>
  <w:style w:type="paragraph" w:customStyle="1" w:styleId="10">
    <w:name w:val="Маркированный 1"/>
    <w:basedOn w:val="a7"/>
    <w:rsid w:val="0055726C"/>
    <w:pPr>
      <w:numPr>
        <w:numId w:val="5"/>
      </w:numPr>
      <w:spacing w:before="0"/>
      <w:jc w:val="left"/>
    </w:pPr>
    <w:rPr>
      <w:szCs w:val="24"/>
    </w:rPr>
  </w:style>
  <w:style w:type="paragraph" w:styleId="HTML">
    <w:name w:val="HTML Preformatted"/>
    <w:basedOn w:val="a7"/>
    <w:link w:val="HTML0"/>
    <w:rsid w:val="0055726C"/>
    <w:pPr>
      <w:numPr>
        <w:numId w:val="4"/>
      </w:numPr>
      <w:tabs>
        <w:tab w:val="clear" w:pos="1778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ind w:left="0" w:firstLine="0"/>
      <w:jc w:val="left"/>
    </w:pPr>
    <w:rPr>
      <w:rFonts w:ascii="Courier New" w:hAnsi="Courier New"/>
      <w:sz w:val="20"/>
      <w:lang w:val="x-none" w:eastAsia="x-none"/>
    </w:rPr>
  </w:style>
  <w:style w:type="character" w:customStyle="1" w:styleId="HTML0">
    <w:name w:val="Стандартный HTML Знак"/>
    <w:link w:val="HTML"/>
    <w:rsid w:val="0055726C"/>
    <w:rPr>
      <w:rFonts w:ascii="Courier New" w:eastAsia="Times New Roman" w:hAnsi="Courier New"/>
      <w:lang w:val="x-none" w:eastAsia="x-none"/>
    </w:rPr>
  </w:style>
  <w:style w:type="paragraph" w:styleId="a4">
    <w:name w:val="List Bullet"/>
    <w:basedOn w:val="a7"/>
    <w:rsid w:val="00B351FB"/>
    <w:pPr>
      <w:numPr>
        <w:numId w:val="6"/>
      </w:numPr>
      <w:spacing w:before="120"/>
    </w:pPr>
    <w:rPr>
      <w:sz w:val="24"/>
      <w:lang w:val="x-none" w:eastAsia="en-US"/>
    </w:rPr>
  </w:style>
  <w:style w:type="paragraph" w:customStyle="1" w:styleId="afe">
    <w:name w:val="Обычный маркированный"/>
    <w:basedOn w:val="a4"/>
    <w:link w:val="aff"/>
    <w:qFormat/>
    <w:rsid w:val="00B351FB"/>
  </w:style>
  <w:style w:type="character" w:customStyle="1" w:styleId="aff">
    <w:name w:val="Обычный маркированный Знак"/>
    <w:link w:val="afe"/>
    <w:rsid w:val="00B351FB"/>
    <w:rPr>
      <w:rFonts w:ascii="Times New Roman" w:eastAsia="Times New Roman" w:hAnsi="Times New Roman"/>
      <w:sz w:val="24"/>
      <w:lang w:val="x-none" w:eastAsia="en-US"/>
    </w:rPr>
  </w:style>
  <w:style w:type="paragraph" w:customStyle="1" w:styleId="aff0">
    <w:name w:val="Таблица (ячейка)"/>
    <w:basedOn w:val="a7"/>
    <w:link w:val="aff1"/>
    <w:rsid w:val="0046380F"/>
    <w:pPr>
      <w:suppressAutoHyphens/>
      <w:spacing w:before="120" w:after="40"/>
      <w:ind w:firstLine="0"/>
      <w:jc w:val="left"/>
    </w:pPr>
    <w:rPr>
      <w:rFonts w:ascii="Arial" w:hAnsi="Arial"/>
      <w:sz w:val="20"/>
      <w:lang w:val="x-none" w:eastAsia="en-US"/>
    </w:rPr>
  </w:style>
  <w:style w:type="paragraph" w:customStyle="1" w:styleId="aff2">
    <w:name w:val="Таблица (заголовок)"/>
    <w:basedOn w:val="aff0"/>
    <w:next w:val="aff0"/>
    <w:rsid w:val="0046380F"/>
    <w:pPr>
      <w:spacing w:before="180"/>
    </w:pPr>
    <w:rPr>
      <w:b/>
      <w:smallCaps/>
    </w:rPr>
  </w:style>
  <w:style w:type="numbering" w:customStyle="1" w:styleId="a6">
    <w:name w:val="Стиль маркированный"/>
    <w:basedOn w:val="aa"/>
    <w:rsid w:val="0046380F"/>
    <w:pPr>
      <w:numPr>
        <w:numId w:val="7"/>
      </w:numPr>
    </w:pPr>
  </w:style>
  <w:style w:type="character" w:customStyle="1" w:styleId="aff1">
    <w:name w:val="Таблица (ячейка) Знак"/>
    <w:link w:val="aff0"/>
    <w:rsid w:val="0046380F"/>
    <w:rPr>
      <w:rFonts w:ascii="Arial" w:eastAsia="Times New Roman" w:hAnsi="Arial"/>
      <w:lang w:eastAsia="en-US"/>
    </w:rPr>
  </w:style>
  <w:style w:type="paragraph" w:styleId="aff3">
    <w:name w:val="caption"/>
    <w:basedOn w:val="a7"/>
    <w:next w:val="a7"/>
    <w:unhideWhenUsed/>
    <w:qFormat/>
    <w:rsid w:val="000F20A8"/>
    <w:rPr>
      <w:b/>
      <w:bCs/>
      <w:sz w:val="20"/>
    </w:rPr>
  </w:style>
  <w:style w:type="table" w:styleId="aff4">
    <w:name w:val="Table Grid"/>
    <w:basedOn w:val="a9"/>
    <w:uiPriority w:val="59"/>
    <w:rsid w:val="00E92C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5">
    <w:name w:val="annotation reference"/>
    <w:uiPriority w:val="99"/>
    <w:semiHidden/>
    <w:unhideWhenUsed/>
    <w:rsid w:val="00475083"/>
    <w:rPr>
      <w:sz w:val="16"/>
      <w:szCs w:val="16"/>
    </w:rPr>
  </w:style>
  <w:style w:type="paragraph" w:styleId="aff6">
    <w:name w:val="annotation text"/>
    <w:basedOn w:val="a7"/>
    <w:link w:val="aff7"/>
    <w:uiPriority w:val="99"/>
    <w:semiHidden/>
    <w:unhideWhenUsed/>
    <w:rsid w:val="00475083"/>
    <w:rPr>
      <w:sz w:val="20"/>
      <w:lang w:val="x-none" w:eastAsia="x-none"/>
    </w:rPr>
  </w:style>
  <w:style w:type="character" w:customStyle="1" w:styleId="aff7">
    <w:name w:val="Текст примечания Знак"/>
    <w:link w:val="aff6"/>
    <w:uiPriority w:val="99"/>
    <w:semiHidden/>
    <w:rsid w:val="00475083"/>
    <w:rPr>
      <w:rFonts w:ascii="Times New Roman" w:eastAsia="Times New Roman" w:hAnsi="Times New Roman"/>
    </w:rPr>
  </w:style>
  <w:style w:type="paragraph" w:styleId="aff8">
    <w:name w:val="annotation subject"/>
    <w:basedOn w:val="aff6"/>
    <w:next w:val="aff6"/>
    <w:link w:val="aff9"/>
    <w:uiPriority w:val="99"/>
    <w:semiHidden/>
    <w:unhideWhenUsed/>
    <w:rsid w:val="00475083"/>
    <w:rPr>
      <w:b/>
      <w:bCs/>
    </w:rPr>
  </w:style>
  <w:style w:type="character" w:customStyle="1" w:styleId="aff9">
    <w:name w:val="Тема примечания Знак"/>
    <w:link w:val="aff8"/>
    <w:uiPriority w:val="99"/>
    <w:semiHidden/>
    <w:rsid w:val="00475083"/>
    <w:rPr>
      <w:rFonts w:ascii="Times New Roman" w:eastAsia="Times New Roman" w:hAnsi="Times New Roman"/>
      <w:b/>
      <w:bCs/>
    </w:rPr>
  </w:style>
  <w:style w:type="paragraph" w:styleId="affa">
    <w:name w:val="Balloon Text"/>
    <w:basedOn w:val="a7"/>
    <w:link w:val="affb"/>
    <w:uiPriority w:val="99"/>
    <w:semiHidden/>
    <w:unhideWhenUsed/>
    <w:rsid w:val="00475083"/>
    <w:pPr>
      <w:spacing w:before="0"/>
    </w:pPr>
    <w:rPr>
      <w:rFonts w:ascii="Tahoma" w:hAnsi="Tahoma"/>
      <w:sz w:val="16"/>
      <w:szCs w:val="16"/>
      <w:lang w:val="x-none" w:eastAsia="x-none"/>
    </w:rPr>
  </w:style>
  <w:style w:type="character" w:customStyle="1" w:styleId="affb">
    <w:name w:val="Текст выноски Знак"/>
    <w:link w:val="affa"/>
    <w:uiPriority w:val="99"/>
    <w:semiHidden/>
    <w:rsid w:val="00475083"/>
    <w:rPr>
      <w:rFonts w:ascii="Tahoma" w:eastAsia="Times New Roman" w:hAnsi="Tahoma" w:cs="Tahoma"/>
      <w:sz w:val="16"/>
      <w:szCs w:val="16"/>
    </w:rPr>
  </w:style>
  <w:style w:type="paragraph" w:styleId="affc">
    <w:name w:val="Revision"/>
    <w:hidden/>
    <w:uiPriority w:val="99"/>
    <w:semiHidden/>
    <w:rsid w:val="001D104B"/>
    <w:rPr>
      <w:rFonts w:ascii="Times New Roman" w:eastAsia="Times New Roman" w:hAnsi="Times New Roman"/>
      <w:sz w:val="26"/>
    </w:rPr>
  </w:style>
  <w:style w:type="character" w:customStyle="1" w:styleId="apple-converted-space">
    <w:name w:val="apple-converted-space"/>
    <w:basedOn w:val="a8"/>
    <w:rsid w:val="00C9668A"/>
  </w:style>
  <w:style w:type="character" w:styleId="affd">
    <w:name w:val="FollowedHyperlink"/>
    <w:uiPriority w:val="99"/>
    <w:semiHidden/>
    <w:unhideWhenUsed/>
    <w:rsid w:val="0082781F"/>
    <w:rPr>
      <w:color w:val="800080"/>
      <w:u w:val="single"/>
    </w:rPr>
  </w:style>
  <w:style w:type="paragraph" w:styleId="2">
    <w:name w:val="List Bullet 2"/>
    <w:basedOn w:val="a7"/>
    <w:uiPriority w:val="99"/>
    <w:semiHidden/>
    <w:unhideWhenUsed/>
    <w:rsid w:val="00F24B27"/>
    <w:pPr>
      <w:numPr>
        <w:numId w:val="8"/>
      </w:numPr>
      <w:contextualSpacing/>
    </w:pPr>
  </w:style>
  <w:style w:type="paragraph" w:styleId="42">
    <w:name w:val="toc 4"/>
    <w:basedOn w:val="a7"/>
    <w:next w:val="a7"/>
    <w:autoRedefine/>
    <w:uiPriority w:val="39"/>
    <w:unhideWhenUsed/>
    <w:rsid w:val="00534086"/>
    <w:pPr>
      <w:spacing w:before="0" w:after="100" w:line="276" w:lineRule="auto"/>
      <w:ind w:left="660" w:firstLine="0"/>
      <w:jc w:val="left"/>
    </w:pPr>
    <w:rPr>
      <w:rFonts w:ascii="Calibri" w:hAnsi="Calibri"/>
      <w:sz w:val="22"/>
      <w:szCs w:val="22"/>
    </w:rPr>
  </w:style>
  <w:style w:type="paragraph" w:styleId="52">
    <w:name w:val="toc 5"/>
    <w:basedOn w:val="a7"/>
    <w:next w:val="a7"/>
    <w:autoRedefine/>
    <w:uiPriority w:val="39"/>
    <w:unhideWhenUsed/>
    <w:rsid w:val="00534086"/>
    <w:pPr>
      <w:spacing w:before="0" w:after="100" w:line="276" w:lineRule="auto"/>
      <w:ind w:left="880" w:firstLine="0"/>
      <w:jc w:val="left"/>
    </w:pPr>
    <w:rPr>
      <w:rFonts w:ascii="Calibri" w:hAnsi="Calibri"/>
      <w:sz w:val="22"/>
      <w:szCs w:val="22"/>
    </w:rPr>
  </w:style>
  <w:style w:type="paragraph" w:styleId="61">
    <w:name w:val="toc 6"/>
    <w:basedOn w:val="a7"/>
    <w:next w:val="a7"/>
    <w:autoRedefine/>
    <w:uiPriority w:val="39"/>
    <w:unhideWhenUsed/>
    <w:rsid w:val="00534086"/>
    <w:pPr>
      <w:spacing w:before="0" w:after="100" w:line="276" w:lineRule="auto"/>
      <w:ind w:left="1100" w:firstLine="0"/>
      <w:jc w:val="left"/>
    </w:pPr>
    <w:rPr>
      <w:rFonts w:ascii="Calibri" w:hAnsi="Calibri"/>
      <w:sz w:val="22"/>
      <w:szCs w:val="22"/>
    </w:rPr>
  </w:style>
  <w:style w:type="paragraph" w:styleId="71">
    <w:name w:val="toc 7"/>
    <w:basedOn w:val="a7"/>
    <w:next w:val="a7"/>
    <w:autoRedefine/>
    <w:uiPriority w:val="39"/>
    <w:unhideWhenUsed/>
    <w:rsid w:val="00534086"/>
    <w:pPr>
      <w:spacing w:before="0" w:after="100" w:line="276" w:lineRule="auto"/>
      <w:ind w:left="1320" w:firstLine="0"/>
      <w:jc w:val="left"/>
    </w:pPr>
    <w:rPr>
      <w:rFonts w:ascii="Calibri" w:hAnsi="Calibri"/>
      <w:sz w:val="22"/>
      <w:szCs w:val="22"/>
    </w:rPr>
  </w:style>
  <w:style w:type="paragraph" w:styleId="81">
    <w:name w:val="toc 8"/>
    <w:basedOn w:val="a7"/>
    <w:next w:val="a7"/>
    <w:autoRedefine/>
    <w:uiPriority w:val="39"/>
    <w:unhideWhenUsed/>
    <w:rsid w:val="00534086"/>
    <w:pPr>
      <w:spacing w:before="0" w:after="100" w:line="276" w:lineRule="auto"/>
      <w:ind w:left="1540" w:firstLine="0"/>
      <w:jc w:val="left"/>
    </w:pPr>
    <w:rPr>
      <w:rFonts w:ascii="Calibri" w:hAnsi="Calibri"/>
      <w:sz w:val="22"/>
      <w:szCs w:val="22"/>
    </w:rPr>
  </w:style>
  <w:style w:type="paragraph" w:styleId="91">
    <w:name w:val="toc 9"/>
    <w:basedOn w:val="a7"/>
    <w:next w:val="a7"/>
    <w:autoRedefine/>
    <w:uiPriority w:val="39"/>
    <w:unhideWhenUsed/>
    <w:rsid w:val="00534086"/>
    <w:pPr>
      <w:spacing w:before="0" w:after="100" w:line="276" w:lineRule="auto"/>
      <w:ind w:left="1760" w:firstLine="0"/>
      <w:jc w:val="left"/>
    </w:pPr>
    <w:rPr>
      <w:rFonts w:ascii="Calibri" w:hAnsi="Calibri"/>
      <w:sz w:val="22"/>
      <w:szCs w:val="22"/>
    </w:rPr>
  </w:style>
  <w:style w:type="paragraph" w:customStyle="1" w:styleId="15">
    <w:name w:val="Маркированный Слева: 15 мм"/>
    <w:basedOn w:val="a7"/>
    <w:rsid w:val="00F1541A"/>
    <w:pPr>
      <w:keepNext/>
      <w:numPr>
        <w:numId w:val="9"/>
      </w:numPr>
      <w:spacing w:before="0" w:line="360" w:lineRule="auto"/>
    </w:pPr>
    <w:rPr>
      <w:lang w:eastAsia="en-US"/>
    </w:rPr>
  </w:style>
  <w:style w:type="paragraph" w:customStyle="1" w:styleId="a2">
    <w:name w:val="нумерованный список ИПС ФАП"/>
    <w:basedOn w:val="a7"/>
    <w:link w:val="affe"/>
    <w:qFormat/>
    <w:rsid w:val="006F1739"/>
    <w:pPr>
      <w:numPr>
        <w:numId w:val="11"/>
      </w:numPr>
    </w:pPr>
    <w:rPr>
      <w:lang w:val="x-none" w:eastAsia="x-none"/>
    </w:rPr>
  </w:style>
  <w:style w:type="character" w:customStyle="1" w:styleId="affe">
    <w:name w:val="нумерованный список ИПС ФАП Знак"/>
    <w:link w:val="a2"/>
    <w:rsid w:val="006F1739"/>
    <w:rPr>
      <w:rFonts w:ascii="Times New Roman" w:eastAsia="Times New Roman" w:hAnsi="Times New Roman"/>
      <w:sz w:val="28"/>
      <w:lang w:val="x-none" w:eastAsia="x-none"/>
    </w:rPr>
  </w:style>
  <w:style w:type="character" w:styleId="afff">
    <w:name w:val="Strong"/>
    <w:uiPriority w:val="22"/>
    <w:qFormat/>
    <w:rsid w:val="00783AAA"/>
    <w:rPr>
      <w:b/>
      <w:bCs/>
    </w:rPr>
  </w:style>
  <w:style w:type="paragraph" w:customStyle="1" w:styleId="afff0">
    <w:name w:val="текст примечания"/>
    <w:basedOn w:val="a7"/>
    <w:rsid w:val="00B36B80"/>
    <w:pPr>
      <w:spacing w:before="0"/>
      <w:ind w:firstLine="0"/>
      <w:jc w:val="left"/>
    </w:pPr>
    <w:rPr>
      <w:sz w:val="20"/>
    </w:rPr>
  </w:style>
  <w:style w:type="paragraph" w:customStyle="1" w:styleId="a3">
    <w:name w:val="Многоуровневый список"/>
    <w:basedOn w:val="a7"/>
    <w:rsid w:val="00B36B80"/>
    <w:pPr>
      <w:numPr>
        <w:numId w:val="10"/>
      </w:numPr>
      <w:spacing w:before="60" w:after="60"/>
      <w:jc w:val="left"/>
    </w:pPr>
    <w:rPr>
      <w:szCs w:val="24"/>
    </w:rPr>
  </w:style>
  <w:style w:type="paragraph" w:styleId="33">
    <w:name w:val="List Number 3"/>
    <w:basedOn w:val="a7"/>
    <w:semiHidden/>
    <w:rsid w:val="00B36B80"/>
    <w:pPr>
      <w:widowControl w:val="0"/>
      <w:suppressAutoHyphens/>
      <w:spacing w:before="0" w:line="360" w:lineRule="auto"/>
      <w:ind w:left="964" w:hanging="284"/>
    </w:pPr>
  </w:style>
  <w:style w:type="character" w:styleId="afff1">
    <w:name w:val="footnote reference"/>
    <w:semiHidden/>
    <w:rsid w:val="00B36B80"/>
    <w:rPr>
      <w:vertAlign w:val="superscript"/>
    </w:rPr>
  </w:style>
  <w:style w:type="paragraph" w:customStyle="1" w:styleId="TableHeading">
    <w:name w:val="Table Heading"/>
    <w:basedOn w:val="a7"/>
    <w:rsid w:val="00D93F94"/>
    <w:pPr>
      <w:keepLines/>
      <w:spacing w:before="0"/>
      <w:ind w:firstLine="0"/>
      <w:jc w:val="center"/>
    </w:pPr>
    <w:rPr>
      <w:b/>
    </w:rPr>
  </w:style>
  <w:style w:type="paragraph" w:customStyle="1" w:styleId="150">
    <w:name w:val="Стиль Слева:  15 см Первая строка:  0 см"/>
    <w:basedOn w:val="a7"/>
    <w:rsid w:val="00180035"/>
    <w:pPr>
      <w:spacing w:before="120"/>
      <w:ind w:firstLine="0"/>
    </w:pPr>
  </w:style>
  <w:style w:type="character" w:customStyle="1" w:styleId="afff2">
    <w:name w:val="Маркированный список Знак"/>
    <w:rsid w:val="00B93231"/>
    <w:rPr>
      <w:sz w:val="26"/>
      <w:szCs w:val="26"/>
      <w:lang w:val="ru-RU" w:eastAsia="ru-RU" w:bidi="ar-SA"/>
    </w:rPr>
  </w:style>
  <w:style w:type="paragraph" w:customStyle="1" w:styleId="34">
    <w:name w:val="Маркированный 3"/>
    <w:basedOn w:val="a7"/>
    <w:rsid w:val="00B93231"/>
    <w:pPr>
      <w:spacing w:before="0"/>
      <w:ind w:firstLine="0"/>
      <w:jc w:val="left"/>
    </w:pPr>
    <w:rPr>
      <w:sz w:val="26"/>
      <w:szCs w:val="24"/>
    </w:rPr>
  </w:style>
  <w:style w:type="paragraph" w:customStyle="1" w:styleId="ConsPlusNonformat">
    <w:name w:val="ConsPlusNonformat"/>
    <w:uiPriority w:val="99"/>
    <w:rsid w:val="00534FB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NameFigure">
    <w:name w:val="ОВИОНТ Name Figure"/>
    <w:basedOn w:val="a7"/>
    <w:qFormat/>
    <w:rsid w:val="00D404AC"/>
    <w:pPr>
      <w:numPr>
        <w:numId w:val="12"/>
      </w:numPr>
      <w:spacing w:before="120"/>
      <w:ind w:left="714" w:hanging="357"/>
    </w:pPr>
  </w:style>
  <w:style w:type="paragraph" w:customStyle="1" w:styleId="afff3">
    <w:name w:val="Абзац"/>
    <w:basedOn w:val="a7"/>
    <w:link w:val="afff4"/>
    <w:qFormat/>
    <w:rsid w:val="00501DE0"/>
    <w:pPr>
      <w:spacing w:before="0"/>
      <w:ind w:firstLine="709"/>
    </w:pPr>
    <w:rPr>
      <w:szCs w:val="28"/>
      <w:lang w:val="x-none" w:eastAsia="x-none"/>
    </w:rPr>
  </w:style>
  <w:style w:type="character" w:customStyle="1" w:styleId="afff4">
    <w:name w:val="Абзац Знак"/>
    <w:link w:val="afff3"/>
    <w:rsid w:val="00501DE0"/>
    <w:rPr>
      <w:rFonts w:ascii="Times New Roman" w:eastAsia="Times New Roman" w:hAnsi="Times New Roman"/>
      <w:sz w:val="28"/>
      <w:szCs w:val="28"/>
    </w:rPr>
  </w:style>
  <w:style w:type="paragraph" w:styleId="a">
    <w:name w:val="List Number"/>
    <w:basedOn w:val="a7"/>
    <w:unhideWhenUsed/>
    <w:qFormat/>
    <w:rsid w:val="00BC537E"/>
    <w:pPr>
      <w:numPr>
        <w:numId w:val="14"/>
      </w:numPr>
      <w:contextualSpacing/>
    </w:pPr>
  </w:style>
  <w:style w:type="paragraph" w:customStyle="1" w:styleId="main">
    <w:name w:val="main"/>
    <w:basedOn w:val="af0"/>
    <w:link w:val="main0"/>
    <w:rsid w:val="00BC537E"/>
    <w:pPr>
      <w:spacing w:before="60" w:line="220" w:lineRule="atLeast"/>
      <w:ind w:firstLine="284"/>
    </w:pPr>
    <w:rPr>
      <w:rFonts w:ascii="TimesET" w:hAnsi="TimesET"/>
    </w:rPr>
  </w:style>
  <w:style w:type="character" w:customStyle="1" w:styleId="main0">
    <w:name w:val="main Знак"/>
    <w:link w:val="main"/>
    <w:rsid w:val="00BC537E"/>
    <w:rPr>
      <w:rFonts w:ascii="TimesET" w:eastAsia="Times New Roman" w:hAnsi="TimesET"/>
      <w:sz w:val="24"/>
    </w:rPr>
  </w:style>
  <w:style w:type="paragraph" w:customStyle="1" w:styleId="afff5">
    <w:name w:val="Подпись к рисунку"/>
    <w:basedOn w:val="main"/>
    <w:qFormat/>
    <w:rsid w:val="00BC537E"/>
    <w:pPr>
      <w:spacing w:before="0" w:after="120" w:line="240" w:lineRule="auto"/>
      <w:ind w:firstLine="0"/>
      <w:jc w:val="center"/>
    </w:pPr>
    <w:rPr>
      <w:rFonts w:ascii="Times New Roman" w:hAnsi="Times New Roman"/>
      <w:i/>
      <w:sz w:val="28"/>
      <w:szCs w:val="28"/>
    </w:rPr>
  </w:style>
  <w:style w:type="paragraph" w:customStyle="1" w:styleId="afff6">
    <w:name w:val="Контейнер для рисунка"/>
    <w:basedOn w:val="main"/>
    <w:qFormat/>
    <w:rsid w:val="00BC537E"/>
    <w:pPr>
      <w:keepNext/>
      <w:spacing w:before="120" w:line="240" w:lineRule="auto"/>
      <w:ind w:firstLine="0"/>
      <w:jc w:val="center"/>
    </w:pPr>
    <w:rPr>
      <w:rFonts w:ascii="Times New Roman" w:hAnsi="Times New Roman"/>
      <w:sz w:val="28"/>
      <w:szCs w:val="28"/>
    </w:rPr>
  </w:style>
  <w:style w:type="character" w:customStyle="1" w:styleId="afff7">
    <w:name w:val="Название кнопок"/>
    <w:qFormat/>
    <w:rsid w:val="00BC537E"/>
    <w:rPr>
      <w:rFonts w:ascii="Arial" w:hAnsi="Arial"/>
      <w:b w:val="0"/>
      <w:bCs/>
      <w:i/>
      <w:iCs/>
      <w:sz w:val="26"/>
    </w:rPr>
  </w:style>
  <w:style w:type="character" w:styleId="afff8">
    <w:name w:val="Emphasis"/>
    <w:uiPriority w:val="20"/>
    <w:qFormat/>
    <w:rsid w:val="00BC537E"/>
    <w:rPr>
      <w:i/>
      <w:iCs/>
    </w:rPr>
  </w:style>
  <w:style w:type="paragraph" w:styleId="afff9">
    <w:name w:val="Normal (Web)"/>
    <w:basedOn w:val="a7"/>
    <w:uiPriority w:val="99"/>
    <w:rsid w:val="003748CB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subheader">
    <w:name w:val="subheader"/>
    <w:basedOn w:val="a8"/>
    <w:rsid w:val="003748CB"/>
  </w:style>
  <w:style w:type="paragraph" w:customStyle="1" w:styleId="13">
    <w:name w:val="Обычный1"/>
    <w:rsid w:val="005A1B6B"/>
    <w:pPr>
      <w:widowControl w:val="0"/>
    </w:pPr>
    <w:rPr>
      <w:rFonts w:ascii="Times New Roman" w:eastAsia="Times New Roman" w:hAnsi="Times New Roman"/>
      <w:snapToGrid w:val="0"/>
      <w:lang w:val="en-US"/>
    </w:rPr>
  </w:style>
  <w:style w:type="paragraph" w:customStyle="1" w:styleId="OTRNormal">
    <w:name w:val="OTR_Normal Знак"/>
    <w:basedOn w:val="a7"/>
    <w:link w:val="OTRNormal0"/>
    <w:rsid w:val="00EB3C44"/>
    <w:pPr>
      <w:spacing w:before="60" w:after="120"/>
      <w:ind w:firstLine="567"/>
    </w:pPr>
    <w:rPr>
      <w:sz w:val="24"/>
      <w:lang w:val="x-none" w:eastAsia="x-none"/>
    </w:rPr>
  </w:style>
  <w:style w:type="character" w:customStyle="1" w:styleId="OTRNormal0">
    <w:name w:val="OTR_Normal Знак Знак"/>
    <w:link w:val="OTRNormal"/>
    <w:rsid w:val="00EB3C44"/>
    <w:rPr>
      <w:rFonts w:ascii="Times New Roman" w:eastAsia="Times New Roman" w:hAnsi="Times New Roman"/>
      <w:sz w:val="24"/>
    </w:rPr>
  </w:style>
  <w:style w:type="paragraph" w:customStyle="1" w:styleId="24">
    <w:name w:val="Б2Н основной"/>
    <w:basedOn w:val="main"/>
    <w:link w:val="25"/>
    <w:qFormat/>
    <w:rsid w:val="00024916"/>
    <w:pPr>
      <w:spacing w:before="120" w:after="120" w:line="240" w:lineRule="auto"/>
      <w:ind w:firstLine="709"/>
      <w:contextualSpacing/>
    </w:pPr>
    <w:rPr>
      <w:rFonts w:ascii="Times New Roman" w:hAnsi="Times New Roman"/>
      <w:szCs w:val="28"/>
    </w:rPr>
  </w:style>
  <w:style w:type="character" w:customStyle="1" w:styleId="afffa">
    <w:name w:val="Клавиши"/>
    <w:rsid w:val="009E660F"/>
    <w:rPr>
      <w:b/>
      <w:i/>
      <w:noProof/>
      <w:sz w:val="28"/>
      <w:szCs w:val="28"/>
    </w:rPr>
  </w:style>
  <w:style w:type="character" w:customStyle="1" w:styleId="25">
    <w:name w:val="Б2Н основной Знак"/>
    <w:link w:val="24"/>
    <w:rsid w:val="00024916"/>
    <w:rPr>
      <w:rFonts w:ascii="Times New Roman" w:eastAsia="Times New Roman" w:hAnsi="Times New Roman"/>
      <w:sz w:val="24"/>
      <w:szCs w:val="28"/>
      <w:lang w:val="x-none" w:eastAsia="x-none"/>
    </w:rPr>
  </w:style>
  <w:style w:type="paragraph" w:customStyle="1" w:styleId="afffb">
    <w:name w:val="Приложение"/>
    <w:basedOn w:val="a7"/>
    <w:link w:val="afffc"/>
    <w:qFormat/>
    <w:rsid w:val="004F36B2"/>
    <w:rPr>
      <w:lang w:val="x-none" w:eastAsia="x-none"/>
    </w:rPr>
  </w:style>
  <w:style w:type="paragraph" w:customStyle="1" w:styleId="afffd">
    <w:name w:val="ПРИЛОЖЕНИЕ"/>
    <w:basedOn w:val="afffb"/>
    <w:link w:val="afffe"/>
    <w:qFormat/>
    <w:rsid w:val="00B64B0A"/>
    <w:pPr>
      <w:pageBreakBefore/>
      <w:spacing w:after="240"/>
      <w:ind w:firstLine="0"/>
    </w:pPr>
    <w:rPr>
      <w:b/>
    </w:rPr>
  </w:style>
  <w:style w:type="character" w:customStyle="1" w:styleId="afffc">
    <w:name w:val="Приложение Знак"/>
    <w:link w:val="afffb"/>
    <w:rsid w:val="004F36B2"/>
    <w:rPr>
      <w:rFonts w:ascii="Times New Roman" w:eastAsia="Times New Roman" w:hAnsi="Times New Roman"/>
      <w:sz w:val="28"/>
      <w:lang w:eastAsia="x-none"/>
    </w:rPr>
  </w:style>
  <w:style w:type="paragraph" w:customStyle="1" w:styleId="a1">
    <w:name w:val="Маркированный"/>
    <w:basedOn w:val="a7"/>
    <w:link w:val="affff"/>
    <w:qFormat/>
    <w:rsid w:val="00B64B0A"/>
    <w:pPr>
      <w:numPr>
        <w:numId w:val="18"/>
      </w:numPr>
      <w:spacing w:before="100" w:beforeAutospacing="1" w:after="100" w:afterAutospacing="1"/>
      <w:jc w:val="left"/>
    </w:pPr>
    <w:rPr>
      <w:szCs w:val="28"/>
      <w:lang w:val="x-none" w:eastAsia="x-none"/>
    </w:rPr>
  </w:style>
  <w:style w:type="character" w:customStyle="1" w:styleId="afffe">
    <w:name w:val="ПРИЛОЖЕНИЕ Знак"/>
    <w:link w:val="afffd"/>
    <w:rsid w:val="00B64B0A"/>
    <w:rPr>
      <w:rFonts w:ascii="Times New Roman" w:eastAsia="Times New Roman" w:hAnsi="Times New Roman"/>
      <w:b/>
      <w:sz w:val="28"/>
      <w:lang w:eastAsia="x-none"/>
    </w:rPr>
  </w:style>
  <w:style w:type="character" w:customStyle="1" w:styleId="affff">
    <w:name w:val="Маркированный Знак"/>
    <w:link w:val="a1"/>
    <w:rsid w:val="00B64B0A"/>
    <w:rPr>
      <w:rFonts w:ascii="Times New Roman" w:eastAsia="Times New Roman" w:hAnsi="Times New Roman"/>
      <w:sz w:val="28"/>
      <w:szCs w:val="2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ervice.nalog.ru/ofr/fs/index.do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footer" Target="footer2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http://www.balans2.ru/ru/balans2w/download/?tab=2" TargetMode="Externa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image" Target="media/image4.wmf"/><Relationship Id="rId3" Type="http://schemas.openxmlformats.org/officeDocument/2006/relationships/styles" Target="styles.xml"/><Relationship Id="rId12" Type="http://schemas.openxmlformats.org/officeDocument/2006/relationships/hyperlink" Target="https://service.nalog.ru/ofr/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3F4A06-97C8-43CE-A54C-F3CDEB09E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1956</Words>
  <Characters>11151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>ЗАО "ОВИОНТ ИНФОРМ"</Company>
  <LinksUpToDate>false</LinksUpToDate>
  <CharactersWithSpaces>13081</CharactersWithSpaces>
  <SharedDoc>false</SharedDoc>
  <HLinks>
    <vt:vector size="126" baseType="variant">
      <vt:variant>
        <vt:i4>4521990</vt:i4>
      </vt:variant>
      <vt:variant>
        <vt:i4>156</vt:i4>
      </vt:variant>
      <vt:variant>
        <vt:i4>0</vt:i4>
      </vt:variant>
      <vt:variant>
        <vt:i4>5</vt:i4>
      </vt:variant>
      <vt:variant>
        <vt:lpwstr>http://www.balans2.ru/ru/balans2w/download/?tab=2</vt:lpwstr>
      </vt:variant>
      <vt:variant>
        <vt:lpwstr/>
      </vt:variant>
      <vt:variant>
        <vt:i4>262238</vt:i4>
      </vt:variant>
      <vt:variant>
        <vt:i4>117</vt:i4>
      </vt:variant>
      <vt:variant>
        <vt:i4>0</vt:i4>
      </vt:variant>
      <vt:variant>
        <vt:i4>5</vt:i4>
      </vt:variant>
      <vt:variant>
        <vt:lpwstr>https://service.nalog.ru/ofr/fs/index.do</vt:lpwstr>
      </vt:variant>
      <vt:variant>
        <vt:lpwstr/>
      </vt:variant>
      <vt:variant>
        <vt:i4>458771</vt:i4>
      </vt:variant>
      <vt:variant>
        <vt:i4>114</vt:i4>
      </vt:variant>
      <vt:variant>
        <vt:i4>0</vt:i4>
      </vt:variant>
      <vt:variant>
        <vt:i4>5</vt:i4>
      </vt:variant>
      <vt:variant>
        <vt:lpwstr>https://service.nalog.ru/ofr/</vt:lpwstr>
      </vt:variant>
      <vt:variant>
        <vt:lpwstr/>
      </vt:variant>
      <vt:variant>
        <vt:i4>1376315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_Toc507683177</vt:lpwstr>
      </vt:variant>
      <vt:variant>
        <vt:i4>1376315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_Toc507683176</vt:lpwstr>
      </vt:variant>
      <vt:variant>
        <vt:i4>1376315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_Toc507683175</vt:lpwstr>
      </vt:variant>
      <vt:variant>
        <vt:i4>1376315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_Toc507683174</vt:lpwstr>
      </vt:variant>
      <vt:variant>
        <vt:i4>1376315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_Toc507683173</vt:lpwstr>
      </vt:variant>
      <vt:variant>
        <vt:i4>1376315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_Toc507683172</vt:lpwstr>
      </vt:variant>
      <vt:variant>
        <vt:i4>1376315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_Toc507683171</vt:lpwstr>
      </vt:variant>
      <vt:variant>
        <vt:i4>1376315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_Toc507683170</vt:lpwstr>
      </vt:variant>
      <vt:variant>
        <vt:i4>1310779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_Toc507683169</vt:lpwstr>
      </vt:variant>
      <vt:variant>
        <vt:i4>1310779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_Toc507683168</vt:lpwstr>
      </vt:variant>
      <vt:variant>
        <vt:i4>1310779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_Toc507683167</vt:lpwstr>
      </vt:variant>
      <vt:variant>
        <vt:i4>1310779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_Toc507683166</vt:lpwstr>
      </vt:variant>
      <vt:variant>
        <vt:i4>1310779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_Toc507683165</vt:lpwstr>
      </vt:variant>
      <vt:variant>
        <vt:i4>1310779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_Toc507683164</vt:lpwstr>
      </vt:variant>
      <vt:variant>
        <vt:i4>1310779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_Toc507683163</vt:lpwstr>
      </vt:variant>
      <vt:variant>
        <vt:i4>1310779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_Toc507683162</vt:lpwstr>
      </vt:variant>
      <vt:variant>
        <vt:i4>1310779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_Toc507683161</vt:lpwstr>
      </vt:variant>
      <vt:variant>
        <vt:i4>1310779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_Toc507683160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>ИПС ФАП</dc:subject>
  <dc:creator>Zhukova</dc:creator>
  <cp:keywords/>
  <cp:lastModifiedBy>Соколов Сергей Владимирович</cp:lastModifiedBy>
  <cp:revision>3</cp:revision>
  <cp:lastPrinted>2017-11-08T14:52:00Z</cp:lastPrinted>
  <dcterms:created xsi:type="dcterms:W3CDTF">2023-12-26T11:40:00Z</dcterms:created>
  <dcterms:modified xsi:type="dcterms:W3CDTF">2024-02-26T10:11:00Z</dcterms:modified>
</cp:coreProperties>
</file>